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50964" w14:textId="77777777" w:rsidR="0017098A" w:rsidRDefault="0017098A">
      <w:pPr>
        <w:pStyle w:val="kapitola"/>
        <w:spacing w:before="0" w:after="0"/>
      </w:pPr>
      <w:r>
        <w:t>Výtvarná výchova</w:t>
      </w:r>
    </w:p>
    <w:p w14:paraId="25562030" w14:textId="77777777" w:rsidR="0017098A" w:rsidRDefault="0017098A" w:rsidP="003C2FD3">
      <w:pPr>
        <w:pStyle w:val="kapitolka"/>
        <w:outlineLvl w:val="0"/>
      </w:pPr>
      <w:r>
        <w:t>Charakteristika</w:t>
      </w:r>
      <w:r w:rsidR="003C2FD3">
        <w:t xml:space="preserve"> předmětu</w:t>
      </w:r>
    </w:p>
    <w:p w14:paraId="741DA9A0" w14:textId="77777777" w:rsidR="00B54A1F" w:rsidRDefault="00B54A1F" w:rsidP="00B54A1F">
      <w:pPr>
        <w:pStyle w:val="podkapitolka"/>
        <w:keepNext/>
      </w:pPr>
      <w:r>
        <w:t>Obsahové, časové</w:t>
      </w:r>
      <w:r w:rsidR="003C2FD3">
        <w:t xml:space="preserve"> a organizační vymezení</w:t>
      </w:r>
    </w:p>
    <w:p w14:paraId="31015750" w14:textId="77777777" w:rsidR="0017098A" w:rsidRDefault="0017098A">
      <w:pPr>
        <w:pStyle w:val="textik"/>
      </w:pPr>
      <w:r>
        <w:t>Vyučovací předmět Výtvarná výchova realizuje vzdělávací obsah Výtvarného oboru oblasti Umění a kultura RVP</w:t>
      </w:r>
      <w:r w:rsidR="00EA1C0A">
        <w:t xml:space="preserve"> G</w:t>
      </w:r>
      <w:r w:rsidR="00E4109C">
        <w:t xml:space="preserve"> a integrujícího tématu Umělecká tvorba a</w:t>
      </w:r>
      <w:r w:rsidR="00701705">
        <w:t> </w:t>
      </w:r>
      <w:r w:rsidR="00E4109C">
        <w:t>komunikace RVP G</w:t>
      </w:r>
      <w:r>
        <w:t>.</w:t>
      </w:r>
    </w:p>
    <w:p w14:paraId="1B7F5907" w14:textId="77777777" w:rsidR="0017098A" w:rsidRDefault="0017098A">
      <w:pPr>
        <w:pStyle w:val="textik"/>
      </w:pPr>
      <w:r>
        <w:t xml:space="preserve"> Předmět je určen žákům 1. a 2. ročníku čtyřletého gymnázia. Časová dotace pro tento předmět je v obou ročnících 1 hodina týdně. </w:t>
      </w:r>
    </w:p>
    <w:p w14:paraId="7F872786" w14:textId="77777777" w:rsidR="0017098A" w:rsidRDefault="009F5EB2">
      <w:pPr>
        <w:pStyle w:val="textik"/>
      </w:pPr>
      <w:r>
        <w:t>V</w:t>
      </w:r>
      <w:r w:rsidR="0017098A">
        <w:t>ýtvarná výchova má velký význam pro formování estetického a pocitového vnímá</w:t>
      </w:r>
      <w:r w:rsidR="00787506">
        <w:t xml:space="preserve">ní žáků v kontextu s ostatními </w:t>
      </w:r>
      <w:r w:rsidR="0017098A">
        <w:t>převážně naukovými předměty. Spojuje všeobecné znalosti žáka s jeho emočním prožitkem, se vztahem k lidem, ke světu a</w:t>
      </w:r>
      <w:r w:rsidR="00701705">
        <w:t> </w:t>
      </w:r>
      <w:r w:rsidR="0017098A">
        <w:t>umění. Rozvíjí specifické složky osobnosti zaměřené na vizuální vnímání, obraznost, vyjadřování a komunikaci.</w:t>
      </w:r>
    </w:p>
    <w:p w14:paraId="7F04328B" w14:textId="77777777" w:rsidR="0017098A" w:rsidRDefault="0017098A">
      <w:pPr>
        <w:pStyle w:val="textik"/>
      </w:pPr>
      <w:r>
        <w:t xml:space="preserve"> Hodiny výtvarné výchovy probíhají vždy dvě za sebou jednou za čtrnáct dnů. Žáci jsou během výuky seznámeni s výtvarnými osobnostmi a uměleckými díly z průběhu vývoje uměleckých slohů, směrů a stylů. V praktické části pracují různými výtvarnými technikami.</w:t>
      </w:r>
    </w:p>
    <w:p w14:paraId="5F13E9DE" w14:textId="77777777" w:rsidR="009116C2" w:rsidRDefault="009116C2">
      <w:pPr>
        <w:pStyle w:val="textik"/>
      </w:pPr>
      <w:r>
        <w:t>Na předmět navazuje volitelný předmět Dějiny kultury (od 3. ročníku</w:t>
      </w:r>
      <w:r w:rsidR="00E4109C">
        <w:t xml:space="preserve"> a septimy</w:t>
      </w:r>
      <w:r>
        <w:t>).</w:t>
      </w:r>
    </w:p>
    <w:p w14:paraId="19FFCEBB" w14:textId="77777777" w:rsidR="003C2FD3" w:rsidRDefault="003C2FD3">
      <w:pPr>
        <w:pStyle w:val="podkapitolka"/>
      </w:pPr>
    </w:p>
    <w:p w14:paraId="05AA90B0" w14:textId="77777777" w:rsidR="0017098A" w:rsidRDefault="0017098A">
      <w:pPr>
        <w:pStyle w:val="podkapitolka"/>
      </w:pPr>
      <w:r>
        <w:t>Výukové a vzdělávací strategie</w:t>
      </w:r>
    </w:p>
    <w:p w14:paraId="7B7D5E9D" w14:textId="77777777" w:rsidR="0017098A" w:rsidRDefault="0017098A">
      <w:pPr>
        <w:pStyle w:val="kompetence"/>
      </w:pPr>
      <w:r>
        <w:t>Kompetence k učení</w:t>
      </w:r>
    </w:p>
    <w:p w14:paraId="13A3B376" w14:textId="77777777" w:rsidR="0017098A" w:rsidRDefault="0017098A">
      <w:pPr>
        <w:pStyle w:val="textik"/>
      </w:pPr>
      <w:r>
        <w:t>Učitel:</w:t>
      </w:r>
    </w:p>
    <w:p w14:paraId="0A286440" w14:textId="77777777" w:rsidR="0017098A" w:rsidRDefault="0017098A">
      <w:pPr>
        <w:pStyle w:val="odrkatext"/>
        <w:numPr>
          <w:ilvl w:val="0"/>
          <w:numId w:val="1"/>
        </w:numPr>
      </w:pPr>
      <w:r>
        <w:t>rozborem uměleckých děl vede žáky k tomu, aby si osvojili důležité poznatky a na jejich základě poznávali vý</w:t>
      </w:r>
      <w:r w:rsidR="00787506">
        <w:t xml:space="preserve">znam a přínos výtvarného umění </w:t>
      </w:r>
      <w:r>
        <w:t>pro život člověka</w:t>
      </w:r>
    </w:p>
    <w:p w14:paraId="4A9AAF6F" w14:textId="77777777" w:rsidR="0017098A" w:rsidRDefault="0017098A">
      <w:pPr>
        <w:pStyle w:val="odrkatext"/>
        <w:numPr>
          <w:ilvl w:val="0"/>
          <w:numId w:val="1"/>
        </w:numPr>
      </w:pPr>
      <w:r>
        <w:t>používáním obrazových materiálů rozvíjí představivost a fantazii žáka</w:t>
      </w:r>
    </w:p>
    <w:p w14:paraId="2B491A67" w14:textId="77777777" w:rsidR="0017098A" w:rsidRDefault="00787506">
      <w:pPr>
        <w:pStyle w:val="odrkatext"/>
        <w:numPr>
          <w:ilvl w:val="0"/>
          <w:numId w:val="1"/>
        </w:numPr>
      </w:pPr>
      <w:r>
        <w:t>formou referátů a</w:t>
      </w:r>
      <w:r w:rsidR="0017098A">
        <w:t xml:space="preserve"> návštěv výs</w:t>
      </w:r>
      <w:r>
        <w:t xml:space="preserve">tav rozvíjí v žácích představy </w:t>
      </w:r>
      <w:r w:rsidR="0017098A">
        <w:t>o umělecké tvorbě</w:t>
      </w:r>
    </w:p>
    <w:p w14:paraId="2E86BC88" w14:textId="77777777" w:rsidR="0017098A" w:rsidRDefault="0017098A">
      <w:pPr>
        <w:pStyle w:val="odrkatext"/>
        <w:numPr>
          <w:ilvl w:val="0"/>
          <w:numId w:val="1"/>
        </w:numPr>
      </w:pPr>
      <w:r>
        <w:t>formou di</w:t>
      </w:r>
      <w:r w:rsidR="001E7B9B">
        <w:t xml:space="preserve">alogu vybízí žáky ke kladení </w:t>
      </w:r>
      <w:r>
        <w:t>otázek o vzniku umění, jeho využití a odkazu</w:t>
      </w:r>
    </w:p>
    <w:p w14:paraId="01FB8274" w14:textId="77777777" w:rsidR="0017098A" w:rsidRDefault="0017098A">
      <w:pPr>
        <w:pStyle w:val="odrkatext"/>
        <w:numPr>
          <w:ilvl w:val="0"/>
          <w:numId w:val="1"/>
        </w:numPr>
      </w:pPr>
      <w:r>
        <w:t xml:space="preserve"> praktickou činností vede žáky k práci s jednoduchými nástroji a přístroji</w:t>
      </w:r>
    </w:p>
    <w:p w14:paraId="28C855D6" w14:textId="77777777" w:rsidR="0017098A" w:rsidRDefault="0017098A">
      <w:pPr>
        <w:pStyle w:val="kompetence"/>
      </w:pPr>
      <w:r>
        <w:t>Kompetence komunikativní</w:t>
      </w:r>
    </w:p>
    <w:p w14:paraId="2891C757" w14:textId="77777777" w:rsidR="0017098A" w:rsidRDefault="0017098A">
      <w:pPr>
        <w:pStyle w:val="textik"/>
      </w:pPr>
      <w:r>
        <w:t>Učitel:</w:t>
      </w:r>
    </w:p>
    <w:p w14:paraId="7B9921DA" w14:textId="77777777" w:rsidR="0017098A" w:rsidRDefault="0017098A">
      <w:pPr>
        <w:pStyle w:val="odrkatext"/>
        <w:numPr>
          <w:ilvl w:val="0"/>
          <w:numId w:val="1"/>
        </w:numPr>
      </w:pPr>
      <w:r>
        <w:t>formou diskuse vede žáky ke s</w:t>
      </w:r>
      <w:r w:rsidR="001E7B9B">
        <w:t xml:space="preserve">chopnosti jasně a srozumitelně </w:t>
      </w:r>
      <w:r>
        <w:t>formulovat svůj názor na výtvarné projevy své i ostatních, používat odborné výrazy vycházející z výtvarné teorie</w:t>
      </w:r>
    </w:p>
    <w:p w14:paraId="3CB4B2D0" w14:textId="77777777" w:rsidR="0017098A" w:rsidRDefault="0017098A">
      <w:pPr>
        <w:pStyle w:val="kompetence"/>
      </w:pPr>
      <w:r>
        <w:lastRenderedPageBreak/>
        <w:t>Kompetence sociální a personální</w:t>
      </w:r>
    </w:p>
    <w:p w14:paraId="7B3CB0E6" w14:textId="77777777" w:rsidR="0017098A" w:rsidRDefault="0017098A">
      <w:pPr>
        <w:pStyle w:val="textik"/>
      </w:pPr>
      <w:r>
        <w:t>Učitel:</w:t>
      </w:r>
    </w:p>
    <w:p w14:paraId="625B5180" w14:textId="77777777" w:rsidR="0017098A" w:rsidRDefault="0017098A">
      <w:pPr>
        <w:pStyle w:val="odrkatext"/>
        <w:numPr>
          <w:ilvl w:val="0"/>
          <w:numId w:val="1"/>
        </w:numPr>
      </w:pPr>
      <w:r>
        <w:t>formou dialogu vede žáky k citlivému hodnocení prací vytvořených druhými lidmi, k podřízení se zájmu skupiny, k potřebě efektivní spolupráce</w:t>
      </w:r>
    </w:p>
    <w:p w14:paraId="645295B5" w14:textId="77777777" w:rsidR="0017098A" w:rsidRDefault="0017098A">
      <w:pPr>
        <w:pStyle w:val="odrkatext"/>
        <w:numPr>
          <w:ilvl w:val="0"/>
          <w:numId w:val="1"/>
        </w:numPr>
      </w:pPr>
      <w:r>
        <w:t>praktic</w:t>
      </w:r>
      <w:r w:rsidR="001E7B9B">
        <w:t xml:space="preserve">kou činností s využitím výstav a </w:t>
      </w:r>
      <w:r>
        <w:t>exkurzí ukazuje žákům pravidla společenského chování</w:t>
      </w:r>
    </w:p>
    <w:p w14:paraId="4F462468" w14:textId="77777777" w:rsidR="0017098A" w:rsidRDefault="0017098A">
      <w:pPr>
        <w:pStyle w:val="kompetence"/>
      </w:pPr>
      <w:r>
        <w:t>Kompetence k řešení problému</w:t>
      </w:r>
    </w:p>
    <w:p w14:paraId="50EF99F3" w14:textId="77777777" w:rsidR="0017098A" w:rsidRDefault="0017098A">
      <w:pPr>
        <w:pStyle w:val="textik"/>
      </w:pPr>
      <w:r>
        <w:t>Učitel:</w:t>
      </w:r>
    </w:p>
    <w:p w14:paraId="12F1D5E6" w14:textId="77777777" w:rsidR="0017098A" w:rsidRDefault="0017098A">
      <w:pPr>
        <w:pStyle w:val="odrkatext"/>
        <w:numPr>
          <w:ilvl w:val="0"/>
          <w:numId w:val="1"/>
        </w:numPr>
      </w:pPr>
      <w:r>
        <w:t>praktickou činností vede žáky k rozvíjení výtvarného myšlení a řešení tvůrčích problémů</w:t>
      </w:r>
    </w:p>
    <w:p w14:paraId="62A78B21" w14:textId="77777777" w:rsidR="0017098A" w:rsidRDefault="0017098A">
      <w:pPr>
        <w:pStyle w:val="odrkatext"/>
        <w:numPr>
          <w:ilvl w:val="0"/>
          <w:numId w:val="1"/>
        </w:numPr>
      </w:pPr>
      <w:r>
        <w:t>formou diskuse vybízí k vyslovování soudů o kvalitě výtvarných prací</w:t>
      </w:r>
    </w:p>
    <w:p w14:paraId="50916221" w14:textId="77777777" w:rsidR="0017098A" w:rsidRDefault="0017098A">
      <w:pPr>
        <w:pStyle w:val="kompetence"/>
      </w:pPr>
      <w:r>
        <w:t>Kompetence občanské</w:t>
      </w:r>
    </w:p>
    <w:p w14:paraId="746E7077" w14:textId="77777777" w:rsidR="0017098A" w:rsidRDefault="0017098A">
      <w:pPr>
        <w:pStyle w:val="textik"/>
      </w:pPr>
      <w:r>
        <w:t>Učitel:</w:t>
      </w:r>
    </w:p>
    <w:p w14:paraId="4BDD7553" w14:textId="77777777" w:rsidR="0017098A" w:rsidRDefault="0017098A">
      <w:pPr>
        <w:pStyle w:val="odrkatext"/>
        <w:numPr>
          <w:ilvl w:val="0"/>
          <w:numId w:val="1"/>
        </w:numPr>
      </w:pPr>
      <w:r>
        <w:t>vede žáky k tolerantnímu přístupu k různým kulturním hodnotám současnosti i minulosti i kulturním projevům a potřebám různorodých skupin, národů a národností</w:t>
      </w:r>
    </w:p>
    <w:p w14:paraId="09EAC0CE" w14:textId="77777777" w:rsidR="0017098A" w:rsidRDefault="0017098A">
      <w:pPr>
        <w:pStyle w:val="odrkatext"/>
        <w:numPr>
          <w:ilvl w:val="0"/>
          <w:numId w:val="1"/>
        </w:numPr>
      </w:pPr>
      <w:r>
        <w:t>vybízí žáky ke sledování aktuálního dění ve světě kultury a umění</w:t>
      </w:r>
    </w:p>
    <w:p w14:paraId="0DF35589" w14:textId="77777777" w:rsidR="0017098A" w:rsidRDefault="0017098A">
      <w:pPr>
        <w:pStyle w:val="odrkatext"/>
        <w:numPr>
          <w:ilvl w:val="0"/>
          <w:numId w:val="1"/>
        </w:numPr>
      </w:pPr>
      <w:r>
        <w:t xml:space="preserve">vede žáky k chápání důležitosti ochrany kulturních </w:t>
      </w:r>
      <w:r w:rsidR="001E7B9B">
        <w:t xml:space="preserve">a </w:t>
      </w:r>
      <w:r>
        <w:t>přírodních památek</w:t>
      </w:r>
    </w:p>
    <w:p w14:paraId="4B25332C" w14:textId="77777777" w:rsidR="0017098A" w:rsidRPr="00B16C05" w:rsidRDefault="00B16C05" w:rsidP="00B16C05">
      <w:pPr>
        <w:pStyle w:val="kompetence"/>
      </w:pPr>
      <w:r w:rsidRPr="00B16C05">
        <w:t xml:space="preserve">Kompetence k </w:t>
      </w:r>
      <w:r w:rsidR="0017098A" w:rsidRPr="00B16C05">
        <w:t>podnikavosti</w:t>
      </w:r>
    </w:p>
    <w:p w14:paraId="6D2906FB" w14:textId="77777777" w:rsidR="0017098A" w:rsidRDefault="0017098A" w:rsidP="00B16C05">
      <w:pPr>
        <w:pStyle w:val="textik"/>
      </w:pPr>
      <w:r>
        <w:t>Učitel:</w:t>
      </w:r>
    </w:p>
    <w:p w14:paraId="59FDCFE1" w14:textId="77777777" w:rsidR="0017098A" w:rsidRDefault="0017098A" w:rsidP="00162669">
      <w:pPr>
        <w:pStyle w:val="odrkatext"/>
        <w:numPr>
          <w:ilvl w:val="0"/>
          <w:numId w:val="1"/>
        </w:numPr>
      </w:pPr>
      <w:r>
        <w:t>vede žáky k rozvíjení odborného potenciálu, k rozpoznání a využívání příležitostí pro svůj rozvoj v profesním životě</w:t>
      </w:r>
    </w:p>
    <w:p w14:paraId="791CDEF3" w14:textId="77777777" w:rsidR="0017098A" w:rsidRDefault="0017098A" w:rsidP="00162669">
      <w:pPr>
        <w:pStyle w:val="odrkatext"/>
        <w:numPr>
          <w:ilvl w:val="0"/>
          <w:numId w:val="1"/>
        </w:numPr>
      </w:pPr>
      <w:r>
        <w:t>praktickou činností vede žáky k uplatňování proaktivního přístupu, vlastní iniciativy a tvořivosti a k inovaci</w:t>
      </w:r>
    </w:p>
    <w:p w14:paraId="6ED384C3" w14:textId="77777777" w:rsidR="0017098A" w:rsidRDefault="0017098A" w:rsidP="00162669">
      <w:pPr>
        <w:pStyle w:val="odrkatext"/>
        <w:numPr>
          <w:ilvl w:val="0"/>
          <w:numId w:val="1"/>
        </w:numPr>
      </w:pPr>
      <w:r>
        <w:t>motivuje žáky k dosažení stanovených cílů, k samostatnému hodnocení dosažených výsledků, k dosahování úspěchů</w:t>
      </w:r>
    </w:p>
    <w:p w14:paraId="4399204E" w14:textId="77777777" w:rsidR="00412C15" w:rsidRPr="00317EC2" w:rsidRDefault="00412C15" w:rsidP="00412C15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 w:rsidRPr="00317EC2">
        <w:rPr>
          <w:rFonts w:ascii="Book Antiqua" w:eastAsia="Book Antiqua" w:hAnsi="Book Antiqua" w:cs="Book Antiqua"/>
          <w:b/>
          <w:color w:val="000000"/>
        </w:rPr>
        <w:t>Kompetence</w:t>
      </w:r>
      <w:r w:rsidRPr="00317EC2">
        <w:rPr>
          <w:rFonts w:ascii="Book Antiqua" w:eastAsia="Book Antiqua" w:hAnsi="Book Antiqua" w:cs="Book Antiqua"/>
          <w:b/>
        </w:rPr>
        <w:t xml:space="preserve"> digitální</w:t>
      </w:r>
    </w:p>
    <w:p w14:paraId="647926BA" w14:textId="77777777" w:rsidR="00412C15" w:rsidRPr="00317EC2" w:rsidRDefault="00412C15" w:rsidP="00412C15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 w:rsidRPr="00317EC2">
        <w:rPr>
          <w:rFonts w:ascii="Book Antiqua" w:eastAsia="Book Antiqua" w:hAnsi="Book Antiqua" w:cs="Book Antiqua"/>
        </w:rPr>
        <w:t xml:space="preserve">Učitel vede </w:t>
      </w:r>
      <w:r w:rsidRPr="00317EC2">
        <w:rPr>
          <w:rFonts w:ascii="Book Antiqua" w:eastAsia="Book Antiqua" w:hAnsi="Book Antiqua" w:cs="Book Antiqua"/>
          <w:color w:val="000000"/>
        </w:rPr>
        <w:t>žáka</w:t>
      </w:r>
      <w:r w:rsidRPr="00317EC2">
        <w:rPr>
          <w:rFonts w:ascii="Book Antiqua" w:eastAsia="Book Antiqua" w:hAnsi="Book Antiqua" w:cs="Book Antiqua"/>
        </w:rPr>
        <w:t xml:space="preserve"> tak, že žák:</w:t>
      </w:r>
    </w:p>
    <w:p w14:paraId="16CF97F9" w14:textId="77777777" w:rsidR="00412C15" w:rsidRPr="00412C15" w:rsidRDefault="00412C15" w:rsidP="00412C15">
      <w:pPr>
        <w:pStyle w:val="odrkatext"/>
        <w:numPr>
          <w:ilvl w:val="0"/>
          <w:numId w:val="1"/>
        </w:numPr>
      </w:pPr>
      <w:r w:rsidRPr="00412C15">
        <w:t xml:space="preserve">ovládá </w:t>
      </w:r>
      <w:r w:rsidRPr="00317EC2">
        <w:t>potřebnou</w:t>
      </w:r>
      <w:r w:rsidRPr="00412C15">
        <w:t xml:space="preserve"> sadu digitálních zařízení, aplikací a služeb, využívá je při školní práci i při zapojení do veřejného života; digitální technologie a způsob jejich použití nastavuje a mění podle toho, jak se vyvíjejí dostupné možnosti a jak se mění jeho vlastní potřeby;</w:t>
      </w:r>
    </w:p>
    <w:p w14:paraId="3505DC3D" w14:textId="77777777" w:rsidR="00412C15" w:rsidRPr="00317EC2" w:rsidRDefault="00412C15" w:rsidP="00412C15">
      <w:pPr>
        <w:pStyle w:val="odrkatext"/>
        <w:numPr>
          <w:ilvl w:val="0"/>
          <w:numId w:val="1"/>
        </w:numPr>
        <w:rPr>
          <w:rFonts w:eastAsia="Book Antiqua" w:cs="Book Antiqua"/>
        </w:rPr>
      </w:pPr>
      <w:r w:rsidRPr="00412C15">
        <w:t xml:space="preserve">získává, </w:t>
      </w:r>
      <w:r w:rsidRPr="00317EC2">
        <w:t>posuzuje</w:t>
      </w:r>
      <w:r w:rsidRPr="00412C15">
        <w:t>, spravuje, sdílí a sděluje data, informace a digitální obsah v </w:t>
      </w:r>
      <w:r w:rsidRPr="00317EC2">
        <w:t>různých</w:t>
      </w:r>
      <w:r w:rsidRPr="00412C15">
        <w:t xml:space="preserve"> formátech; k tomu volí efektivní postupy, strategie a způsoby, které odpovídají</w:t>
      </w:r>
      <w:r w:rsidRPr="00317EC2">
        <w:rPr>
          <w:rFonts w:eastAsia="Book Antiqua" w:cs="Book Antiqua"/>
        </w:rPr>
        <w:t xml:space="preserve"> konkrétní situaci a účelu;</w:t>
      </w:r>
    </w:p>
    <w:p w14:paraId="3CDECD27" w14:textId="77777777" w:rsidR="00412C15" w:rsidRPr="00412C15" w:rsidRDefault="00412C15" w:rsidP="00412C15">
      <w:pPr>
        <w:pStyle w:val="odrkatext"/>
        <w:numPr>
          <w:ilvl w:val="0"/>
          <w:numId w:val="1"/>
        </w:numPr>
      </w:pPr>
      <w:r w:rsidRPr="00412C15">
        <w:t xml:space="preserve">vytváří, vylepšuje a propojuje digitální obsah v různých formátech; vyjadřuje se </w:t>
      </w:r>
      <w:r w:rsidRPr="00412C15">
        <w:lastRenderedPageBreak/>
        <w:t>za pomoci digitálních prostředků;</w:t>
      </w:r>
    </w:p>
    <w:p w14:paraId="4A712576" w14:textId="77777777" w:rsidR="00412C15" w:rsidRPr="00412C15" w:rsidRDefault="00412C15" w:rsidP="00412C15">
      <w:pPr>
        <w:pStyle w:val="odrkatext"/>
        <w:numPr>
          <w:ilvl w:val="0"/>
          <w:numId w:val="1"/>
        </w:numPr>
      </w:pPr>
      <w:r w:rsidRPr="00412C15">
        <w:t xml:space="preserve">navrhuje </w:t>
      </w:r>
      <w:r w:rsidRPr="00317EC2">
        <w:t>prostřednictvím</w:t>
      </w:r>
      <w:r w:rsidRPr="00412C15">
        <w:t xml:space="preserve"> digitálních technologií taková řešení, která mu pomohou vylepšit postupy či technologie; dokáže poradit s technickými problémy;</w:t>
      </w:r>
    </w:p>
    <w:p w14:paraId="71B706F7" w14:textId="77777777" w:rsidR="00412C15" w:rsidRPr="00412C15" w:rsidRDefault="00412C15" w:rsidP="00412C15">
      <w:pPr>
        <w:pStyle w:val="odrkatext"/>
        <w:numPr>
          <w:ilvl w:val="0"/>
          <w:numId w:val="1"/>
        </w:numPr>
      </w:pPr>
      <w:r w:rsidRPr="00412C15">
        <w:t xml:space="preserve">vyrovnává se s </w:t>
      </w:r>
      <w:r w:rsidRPr="00317EC2">
        <w:t>proměnlivostí</w:t>
      </w:r>
      <w:r w:rsidRPr="00412C15">
        <w:t xml:space="preserve"> digitálních technologií a posuzuje, jak vývoj technologií ovlivňuje různé aspekty života jedince a společnosti a životní prostředí, zvažuje rizika a přínosy;</w:t>
      </w:r>
    </w:p>
    <w:p w14:paraId="15932F8A" w14:textId="77777777" w:rsidR="00412C15" w:rsidRPr="00412C15" w:rsidRDefault="00412C15" w:rsidP="00412C15">
      <w:pPr>
        <w:pStyle w:val="odrkatext"/>
        <w:numPr>
          <w:ilvl w:val="0"/>
          <w:numId w:val="1"/>
        </w:numPr>
      </w:pPr>
      <w:r w:rsidRPr="00412C15">
        <w:t xml:space="preserve">předchází situacím </w:t>
      </w:r>
      <w:r w:rsidRPr="00317EC2">
        <w:t>ohrožujícím</w:t>
      </w:r>
      <w:r w:rsidRPr="00412C15">
        <w:t xml:space="preserve"> bezpečnost zařízení i dat, situacím ohrožujícím jeho tělesné a duševní zdraví; při spolupráci, komunikaci a sdílení informací v digitálním prostředí jedná eticky, s ohleduplností a respektem k druhým;</w:t>
      </w:r>
    </w:p>
    <w:p w14:paraId="4A9373B6" w14:textId="77777777" w:rsidR="00412C15" w:rsidRPr="00317EC2" w:rsidRDefault="00412C15" w:rsidP="00412C15">
      <w:pPr>
        <w:pStyle w:val="odrkatext"/>
        <w:numPr>
          <w:ilvl w:val="0"/>
          <w:numId w:val="1"/>
        </w:numPr>
        <w:rPr>
          <w:rFonts w:eastAsia="Book Antiqua" w:cs="Book Antiqua"/>
        </w:rPr>
      </w:pPr>
      <w:r w:rsidRPr="00412C15">
        <w:t>využívá nástroje umělé inteligence k podpoře individualizovaného učení, procvičování učiva a sledování pokroku v učení, k získání inspirace, návrhům textů nebo multimédií; ověřuje obsah vygenerovaný AI a přizpůsobuje ho zadání tak, aby reflektoval</w:t>
      </w:r>
      <w:r w:rsidRPr="00317EC2">
        <w:rPr>
          <w:rFonts w:eastAsia="Book Antiqua" w:cs="Book Antiqua"/>
        </w:rPr>
        <w:t xml:space="preserve"> žákovy vlastní myšlenky a finální podoba práce žáka byla jeho originálním dílem.</w:t>
      </w:r>
    </w:p>
    <w:p w14:paraId="63A205EA" w14:textId="77777777" w:rsidR="00412C15" w:rsidRDefault="00412C15" w:rsidP="00162669">
      <w:pPr>
        <w:pStyle w:val="odrkatext"/>
        <w:numPr>
          <w:ilvl w:val="0"/>
          <w:numId w:val="1"/>
        </w:numPr>
        <w:sectPr w:rsidR="00412C15" w:rsidSect="00412C15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97"/>
          <w:cols w:space="708"/>
          <w:docGrid w:linePitch="360"/>
        </w:sectPr>
      </w:pPr>
    </w:p>
    <w:p w14:paraId="59C9C2BD" w14:textId="77777777" w:rsidR="0017098A" w:rsidRDefault="0017098A" w:rsidP="00750A35">
      <w:pPr>
        <w:pStyle w:val="odrkatext"/>
        <w:numPr>
          <w:ilvl w:val="0"/>
          <w:numId w:val="0"/>
        </w:numPr>
        <w:rPr>
          <w:rFonts w:ascii="Tahoma" w:hAnsi="Tahoma"/>
          <w:i/>
          <w:sz w:val="32"/>
        </w:rPr>
      </w:pPr>
      <w:r>
        <w:rPr>
          <w:rFonts w:ascii="Tahoma" w:hAnsi="Tahoma"/>
          <w:i/>
          <w:sz w:val="32"/>
        </w:rPr>
        <w:lastRenderedPageBreak/>
        <w:t>Vzdělávací obsah</w:t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7"/>
        <w:gridCol w:w="5098"/>
        <w:gridCol w:w="4673"/>
        <w:gridCol w:w="16"/>
      </w:tblGrid>
      <w:tr w:rsidR="0017098A" w14:paraId="4A1D4D32" w14:textId="77777777">
        <w:trPr>
          <w:gridAfter w:val="1"/>
          <w:wAfter w:w="16" w:type="dxa"/>
        </w:trPr>
        <w:tc>
          <w:tcPr>
            <w:tcW w:w="14868" w:type="dxa"/>
            <w:gridSpan w:val="3"/>
          </w:tcPr>
          <w:p w14:paraId="2C40B99B" w14:textId="77777777" w:rsidR="0017098A" w:rsidRDefault="0017098A" w:rsidP="004D28EE">
            <w:pPr>
              <w:pStyle w:val="kapitolkaosnovy"/>
              <w:tabs>
                <w:tab w:val="right" w:pos="14687"/>
              </w:tabs>
              <w:snapToGrid w:val="0"/>
            </w:pPr>
            <w:r>
              <w:t>Výtvarná výchova</w:t>
            </w:r>
            <w:r>
              <w:tab/>
              <w:t>1. ročník čtyřletého gymnázia</w:t>
            </w:r>
          </w:p>
        </w:tc>
      </w:tr>
      <w:tr w:rsidR="0017098A" w14:paraId="733F752A" w14:textId="77777777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417E" w14:textId="77777777" w:rsidR="0017098A" w:rsidRDefault="0017098A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3A085FCE" w14:textId="77777777" w:rsidR="0017098A" w:rsidRDefault="0017098A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444A" w14:textId="77777777" w:rsidR="0017098A" w:rsidRDefault="0017098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BEA6" w14:textId="77777777" w:rsidR="0017098A" w:rsidRDefault="0017098A">
            <w:pPr>
              <w:pStyle w:val="tabulkanadpis"/>
              <w:snapToGrid w:val="0"/>
            </w:pPr>
            <w:r>
              <w:t>Mezipředmětové vztahy,</w:t>
            </w:r>
          </w:p>
          <w:p w14:paraId="1F96B236" w14:textId="77777777" w:rsidR="0017098A" w:rsidRDefault="0017098A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17098A" w14:paraId="0A89567A" w14:textId="77777777"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ECB42" w14:textId="77777777" w:rsidR="0017098A" w:rsidRPr="00B54A1F" w:rsidRDefault="0017098A" w:rsidP="003321E5">
            <w:pPr>
              <w:pStyle w:val="odrka"/>
            </w:pPr>
            <w:r w:rsidRPr="00B54A1F">
              <w:t>vědomě uplatňuje tvořivost při vlastních aktivitách, objasní její význa</w:t>
            </w:r>
            <w:r w:rsidR="003321E5">
              <w:t>m v procesu umělecké tvorby i v </w:t>
            </w:r>
            <w:r w:rsidRPr="00B54A1F">
              <w:t>životě i jako základního faktoru rozvoje své osobnosti</w:t>
            </w:r>
          </w:p>
          <w:p w14:paraId="6F489EAE" w14:textId="77777777" w:rsidR="0017098A" w:rsidRPr="00B54A1F" w:rsidRDefault="0017098A" w:rsidP="003321E5">
            <w:pPr>
              <w:pStyle w:val="odrka"/>
            </w:pPr>
            <w:r w:rsidRPr="00B54A1F">
              <w:t>vysvětlí umělecký znakový systém jako systém vnitřně diferenciovaný a rozpozná v něm umělecké znaky od objevených až po konvenční</w:t>
            </w:r>
          </w:p>
          <w:p w14:paraId="4FFC7524" w14:textId="77777777" w:rsidR="0017098A" w:rsidRPr="00B54A1F" w:rsidRDefault="0017098A" w:rsidP="003321E5">
            <w:pPr>
              <w:pStyle w:val="odrka"/>
            </w:pPr>
            <w:r w:rsidRPr="00B54A1F">
              <w:t xml:space="preserve">na příkladech vysvětlí roli uměleckého znaku </w:t>
            </w:r>
            <w:r w:rsidR="0014217F" w:rsidRPr="00B54A1F">
              <w:t>jako neukončenou, nedefinitivní</w:t>
            </w:r>
            <w:r w:rsidRPr="00B54A1F">
              <w:t xml:space="preserve"> ve svém významu: vysvětlí vztah mezi subjektivním obsa</w:t>
            </w:r>
            <w:r w:rsidR="009116C2" w:rsidRPr="00B54A1F">
              <w:t>hem znaku a významem získaným v </w:t>
            </w:r>
            <w:r w:rsidRPr="00B54A1F">
              <w:t>komunikaci</w:t>
            </w:r>
          </w:p>
          <w:p w14:paraId="2326D0B4" w14:textId="77777777" w:rsidR="0017098A" w:rsidRPr="00B54A1F" w:rsidRDefault="0017098A" w:rsidP="003321E5">
            <w:pPr>
              <w:pStyle w:val="odrka"/>
            </w:pPr>
            <w:r w:rsidRPr="00B54A1F">
              <w:t>objasní význam osobně založených podnětů na vznik estetického prožitku, popíše vlastní zkušenosti i zkušenosti s uměním, které s jeho vznikem souvisejí</w:t>
            </w:r>
          </w:p>
          <w:p w14:paraId="23214F13" w14:textId="77777777" w:rsidR="0017098A" w:rsidRPr="00B54A1F" w:rsidRDefault="0014217F" w:rsidP="003321E5">
            <w:pPr>
              <w:pStyle w:val="odrka"/>
            </w:pPr>
            <w:r w:rsidRPr="00B54A1F">
              <w:t xml:space="preserve">vysvětlí, jaké předpoklady </w:t>
            </w:r>
            <w:r w:rsidR="0017098A" w:rsidRPr="00B54A1F">
              <w:t>jsou zapotřebí k recepci uměleckého díla a zejména k porozumění uměleckým dílům současnosti</w:t>
            </w:r>
          </w:p>
          <w:p w14:paraId="4FE362E5" w14:textId="77777777" w:rsidR="0017098A" w:rsidRDefault="0017098A" w:rsidP="003321E5">
            <w:pPr>
              <w:pStyle w:val="odrka"/>
            </w:pPr>
            <w:r w:rsidRPr="00B54A1F">
              <w:t xml:space="preserve">objasní podstatné rysy magického, </w:t>
            </w:r>
            <w:r w:rsidR="009116C2" w:rsidRPr="00B54A1F">
              <w:t>mý</w:t>
            </w:r>
            <w:r w:rsidR="0014217F" w:rsidRPr="00B54A1F">
              <w:t>tického</w:t>
            </w:r>
            <w:r w:rsidRPr="00B54A1F">
              <w:t>, univerzalistického, modernistického přístupu k uměleckému procesu, rozpozná je v současném umění a na příkladech vysvětlí posun v jejich</w:t>
            </w:r>
            <w:r>
              <w:t xml:space="preserve"> obsahu</w:t>
            </w:r>
          </w:p>
          <w:p w14:paraId="6155C09C" w14:textId="77777777" w:rsidR="00750A35" w:rsidRDefault="0017098A" w:rsidP="00205535">
            <w:pPr>
              <w:pStyle w:val="odrka"/>
              <w:keepLines/>
            </w:pPr>
            <w:r>
              <w:lastRenderedPageBreak/>
              <w:t>objasní podstatné rysy aktuálního (pluralitního, postmodernistického) přístupu k uměleckému procesu a na základě toho vysvětlí proces vzniku „obecného vkusu“ a „estetických norem“</w:t>
            </w:r>
          </w:p>
          <w:p w14:paraId="31CAFD36" w14:textId="77777777" w:rsidR="0017098A" w:rsidRPr="003321E5" w:rsidRDefault="0017098A" w:rsidP="003321E5">
            <w:pPr>
              <w:pStyle w:val="odrka"/>
            </w:pPr>
            <w:r w:rsidRPr="003321E5">
              <w:t>vystihne nejpodstatnější rysy dnešních proměn a na příkladech uvede jejich vliv na proměnu komunikace v uměleckém procesu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C09B" w14:textId="77777777" w:rsidR="0017098A" w:rsidRPr="002E2A1E" w:rsidRDefault="0017098A" w:rsidP="002E2A1E">
            <w:pPr>
              <w:pStyle w:val="nadpisve2sl"/>
            </w:pPr>
            <w:r w:rsidRPr="002E2A1E">
              <w:lastRenderedPageBreak/>
              <w:t>Umělecký proces a jeho vývoj</w:t>
            </w:r>
          </w:p>
          <w:p w14:paraId="41C9D8CB" w14:textId="77777777" w:rsidR="0017098A" w:rsidRDefault="0017098A" w:rsidP="003321E5">
            <w:pPr>
              <w:pStyle w:val="odrka"/>
            </w:pPr>
            <w:r>
              <w:t>umělecký proces a realita</w:t>
            </w:r>
          </w:p>
          <w:p w14:paraId="778EBF75" w14:textId="77777777" w:rsidR="0017098A" w:rsidRDefault="0017098A" w:rsidP="003321E5">
            <w:pPr>
              <w:pStyle w:val="odrka"/>
            </w:pPr>
            <w:r>
              <w:t>chápání uměleckého procesu</w:t>
            </w:r>
          </w:p>
          <w:p w14:paraId="3A53D1EE" w14:textId="77777777" w:rsidR="0017098A" w:rsidRDefault="0017098A" w:rsidP="003321E5">
            <w:pPr>
              <w:pStyle w:val="odrka"/>
            </w:pPr>
            <w:r>
              <w:t>znakové systémy jednotlivých druhů umění</w:t>
            </w:r>
          </w:p>
          <w:p w14:paraId="3CA97CFD" w14:textId="77777777" w:rsidR="0017098A" w:rsidRDefault="0017098A" w:rsidP="003321E5">
            <w:pPr>
              <w:pStyle w:val="odrka"/>
            </w:pPr>
            <w:r>
              <w:t>historické proměny pojetí uměleckého procesu</w:t>
            </w:r>
          </w:p>
          <w:p w14:paraId="4D2CD478" w14:textId="77777777" w:rsidR="0017098A" w:rsidRDefault="0017098A" w:rsidP="003321E5">
            <w:pPr>
              <w:pStyle w:val="odrka"/>
            </w:pPr>
            <w:r>
              <w:t>prezentace uměleckého díla</w:t>
            </w:r>
          </w:p>
          <w:p w14:paraId="4BDFE246" w14:textId="77777777" w:rsidR="0017098A" w:rsidRDefault="0017098A" w:rsidP="002E2A1E">
            <w:pPr>
              <w:pStyle w:val="nadpisve2sl"/>
            </w:pPr>
            <w:r>
              <w:t>Role subjektu v uměleckém procesu</w:t>
            </w:r>
          </w:p>
          <w:p w14:paraId="66F879BC" w14:textId="77777777" w:rsidR="0017098A" w:rsidRDefault="0017098A" w:rsidP="003321E5">
            <w:pPr>
              <w:pStyle w:val="odrka"/>
            </w:pPr>
            <w:r>
              <w:t>smyslové vnímání a jeho rozvoj</w:t>
            </w:r>
          </w:p>
          <w:p w14:paraId="6563071F" w14:textId="77777777" w:rsidR="0017098A" w:rsidRDefault="0017098A" w:rsidP="003321E5">
            <w:pPr>
              <w:pStyle w:val="odrka"/>
            </w:pPr>
            <w:r>
              <w:t>interpretace a recepce uměleckého díla</w:t>
            </w:r>
          </w:p>
          <w:p w14:paraId="23152AB2" w14:textId="77777777" w:rsidR="0017098A" w:rsidRDefault="0017098A" w:rsidP="003321E5">
            <w:pPr>
              <w:pStyle w:val="odrka"/>
            </w:pPr>
            <w:r>
              <w:t>tvořivá osobnost v roli tvůrce, interpreta, recipienta</w:t>
            </w:r>
          </w:p>
          <w:p w14:paraId="7E13C0DB" w14:textId="77777777" w:rsidR="0017098A" w:rsidRDefault="0017098A" w:rsidP="002E2A1E">
            <w:pPr>
              <w:pStyle w:val="nadpisve2sl"/>
            </w:pPr>
            <w:r>
              <w:t>Úloha komunikace v uměleckém procesu</w:t>
            </w:r>
          </w:p>
          <w:p w14:paraId="56DA9BBA" w14:textId="77777777" w:rsidR="0017098A" w:rsidRDefault="0017098A" w:rsidP="003321E5">
            <w:pPr>
              <w:pStyle w:val="odrka"/>
            </w:pPr>
            <w:r>
              <w:t>umění ve společnosti</w:t>
            </w:r>
          </w:p>
          <w:p w14:paraId="1B950650" w14:textId="77777777" w:rsidR="0017098A" w:rsidRDefault="0017098A" w:rsidP="003321E5">
            <w:pPr>
              <w:pStyle w:val="odrka"/>
            </w:pPr>
            <w:r>
              <w:t>role umělce</w:t>
            </w:r>
          </w:p>
          <w:p w14:paraId="3F1FF970" w14:textId="77777777" w:rsidR="0017098A" w:rsidRDefault="0017098A" w:rsidP="003321E5">
            <w:pPr>
              <w:pStyle w:val="odrka"/>
            </w:pPr>
            <w:r>
              <w:t>proces tvorby nových, sociálně dosud nezakotvených znaků</w:t>
            </w:r>
          </w:p>
          <w:p w14:paraId="48B11760" w14:textId="77777777" w:rsidR="0017098A" w:rsidRDefault="0017098A" w:rsidP="003321E5">
            <w:pPr>
              <w:pStyle w:val="odrka"/>
            </w:pPr>
            <w:r>
              <w:t>publikum a jeho role</w:t>
            </w:r>
          </w:p>
          <w:p w14:paraId="4CDAA7F9" w14:textId="77777777" w:rsidR="0017098A" w:rsidRDefault="0017098A" w:rsidP="003321E5">
            <w:pPr>
              <w:pStyle w:val="odrka"/>
            </w:pPr>
            <w:r>
              <w:t>nové technologie a jejich vliv na umělecký proces</w:t>
            </w:r>
          </w:p>
          <w:p w14:paraId="7B6ADD16" w14:textId="77777777" w:rsidR="0017098A" w:rsidRDefault="0017098A" w:rsidP="003321E5">
            <w:pPr>
              <w:pStyle w:val="odrka"/>
            </w:pPr>
            <w:r>
              <w:t>subjektivní chápání uměleckých hodnot a hodnoty společensky uznávané</w:t>
            </w:r>
          </w:p>
        </w:tc>
        <w:tc>
          <w:tcPr>
            <w:tcW w:w="4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88D5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 se prolíná celým studiem</w:t>
            </w:r>
          </w:p>
          <w:p w14:paraId="087E2654" w14:textId="77777777" w:rsidR="0014217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Poznávání a rozvoj vlastní osobnosti</w:t>
            </w:r>
          </w:p>
          <w:p w14:paraId="6A911AE9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(vztah k sobě samému a jiným)</w:t>
            </w:r>
          </w:p>
          <w:p w14:paraId="5BC257E6" w14:textId="77777777" w:rsidR="0014217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dovednosti, efektivní řešení problémů </w:t>
            </w:r>
          </w:p>
          <w:p w14:paraId="49B30B0A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(systematičnost snah a činností, organizační schopnosti, role vedoucího a vedeného)</w:t>
            </w:r>
          </w:p>
          <w:p w14:paraId="74BB5B77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52B0E674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6785E4A7" w14:textId="77777777" w:rsidR="0014217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Spolupráce a soutěž </w:t>
            </w:r>
          </w:p>
          <w:p w14:paraId="16A1C5D1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(tvořivá komunikace, přebírání zodpovědnosti v různých situacích, originalita a přizpůsobování se druhým, ochota ke spolupráci)</w:t>
            </w:r>
          </w:p>
          <w:p w14:paraId="572EB306" w14:textId="77777777" w:rsidR="0014217F" w:rsidRPr="00093073" w:rsidRDefault="0014217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3596CDB0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14:paraId="755DB0FA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9F5EB2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14:paraId="265B5112" w14:textId="77777777" w:rsidR="0014217F" w:rsidRPr="00093073" w:rsidRDefault="0014217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841E8E6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14:paraId="33906C5D" w14:textId="77777777" w:rsidR="0014217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14217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14:paraId="4699F717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1BA8F5E3" w14:textId="77777777" w:rsidR="0014217F" w:rsidRPr="00093073" w:rsidRDefault="0014217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3BEDD8B6" w14:textId="77777777"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2E9F9064" w14:textId="77777777"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3A7310BD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PT MV</w:t>
            </w:r>
          </w:p>
          <w:p w14:paraId="6B55F647" w14:textId="77777777"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5BD5F6E8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14:paraId="3A6DF886" w14:textId="77777777"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27E40925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ev</w:t>
            </w:r>
            <w:r w:rsidR="0014217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r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opské a mimoevropské umění</w:t>
            </w:r>
          </w:p>
          <w:p w14:paraId="723F8976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DE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="0014217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vznik a vývoj výtvarného umění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od nejstaršího po </w:t>
            </w:r>
            <w:r w:rsidR="0014217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současnost</w:t>
            </w:r>
          </w:p>
        </w:tc>
      </w:tr>
      <w:tr w:rsidR="0017098A" w14:paraId="1DE380FF" w14:textId="77777777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3B4B" w14:textId="77777777" w:rsidR="0017098A" w:rsidRDefault="0017098A" w:rsidP="00EF0B18">
            <w:pPr>
              <w:pStyle w:val="odrka"/>
            </w:pPr>
            <w:r>
              <w:t>rozpoznává specifičnost různých vizuálně obrazných znakových systémů a zároveň vědomě nově uplatňuje jejich prostředky k vyjádření obsahu při vlastní tvorbě a interpretaci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9631" w14:textId="77777777" w:rsidR="0017098A" w:rsidRDefault="0017098A" w:rsidP="003321E5">
            <w:pPr>
              <w:pStyle w:val="odrka"/>
            </w:pPr>
            <w:r>
              <w:t>experiment z hlediska inovace prostředků</w:t>
            </w:r>
          </w:p>
          <w:p w14:paraId="59A0CFDC" w14:textId="77777777" w:rsidR="0017098A" w:rsidRDefault="0017098A" w:rsidP="003321E5">
            <w:pPr>
              <w:pStyle w:val="odrka"/>
            </w:pPr>
            <w:r>
              <w:t>analýza vizuálně obrazových systémů</w:t>
            </w:r>
          </w:p>
          <w:p w14:paraId="095300A5" w14:textId="77777777" w:rsidR="0017098A" w:rsidRDefault="0017098A" w:rsidP="003321E5">
            <w:pPr>
              <w:pStyle w:val="odrka"/>
            </w:pPr>
            <w:r>
              <w:t>klasické postupy j</w:t>
            </w:r>
            <w:r w:rsidR="0014217F">
              <w:t>ednotlivých výtvarných disciplí</w:t>
            </w:r>
            <w:r>
              <w:t>n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65A0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</w:tc>
      </w:tr>
      <w:tr w:rsidR="0017098A" w14:paraId="385C7781" w14:textId="77777777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7042" w14:textId="77777777" w:rsidR="0017098A" w:rsidRDefault="0017098A" w:rsidP="003321E5">
            <w:pPr>
              <w:pStyle w:val="odrka"/>
            </w:pPr>
            <w:r>
              <w:t>v konkrétních příkladech vizuálně obrazných vyjádření vlastní i uměle</w:t>
            </w:r>
            <w:r w:rsidR="0014217F">
              <w:t xml:space="preserve">cké tvorby identifikuje pro ně </w:t>
            </w:r>
            <w:r>
              <w:t>charakteristické prostředky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6199" w14:textId="77777777" w:rsidR="0017098A" w:rsidRDefault="0017098A" w:rsidP="003321E5">
            <w:pPr>
              <w:pStyle w:val="odrka"/>
            </w:pPr>
            <w:r>
              <w:t>možnosti forem vizuálně obrazných vyjádření</w:t>
            </w:r>
          </w:p>
          <w:p w14:paraId="284831AE" w14:textId="77777777" w:rsidR="0017098A" w:rsidRDefault="0017098A" w:rsidP="003321E5">
            <w:pPr>
              <w:pStyle w:val="odrka"/>
            </w:pPr>
            <w:r>
              <w:t>technologické postupy tvorby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A6DE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DE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vznik a vývoj výtvarného umění od nejstaršího po současnost</w:t>
            </w:r>
          </w:p>
        </w:tc>
      </w:tr>
      <w:tr w:rsidR="0017098A" w14:paraId="024FA92E" w14:textId="77777777">
        <w:trPr>
          <w:gridAfter w:val="1"/>
          <w:wAfter w:w="16" w:type="dxa"/>
          <w:trHeight w:val="645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15638" w14:textId="77777777" w:rsidR="00750A35" w:rsidRDefault="00750A35" w:rsidP="003321E5">
            <w:pPr>
              <w:pStyle w:val="odrka"/>
            </w:pPr>
            <w:r w:rsidRPr="00C14371">
              <w:t>rozumí hlavním myšlenkám poslechu</w:t>
            </w:r>
            <w:r>
              <w:t xml:space="preserve"> týkajícího se známých témat</w:t>
            </w:r>
          </w:p>
          <w:p w14:paraId="073591B1" w14:textId="77777777" w:rsidR="0017098A" w:rsidRDefault="0017098A" w:rsidP="003321E5">
            <w:pPr>
              <w:pStyle w:val="odrka"/>
            </w:pPr>
            <w:r>
              <w:t xml:space="preserve">porovnává různé znakové systémy, rozpoznává jejich specifičnost a jejich prostředky </w:t>
            </w:r>
            <w:proofErr w:type="gramStart"/>
            <w:r>
              <w:t>uplatňuje  při</w:t>
            </w:r>
            <w:proofErr w:type="gramEnd"/>
            <w:r>
              <w:t xml:space="preserve"> vlastní tvorbě</w:t>
            </w:r>
          </w:p>
          <w:p w14:paraId="2D22E3A2" w14:textId="77777777" w:rsidR="0017098A" w:rsidRDefault="0017098A" w:rsidP="003321E5">
            <w:pPr>
              <w:pStyle w:val="odrka"/>
            </w:pPr>
            <w:r>
              <w:t>na příkladech vizuálně obrazných vyjádření uvede, rozliší a porovná osobní a společenské zdroje tvorby, identifikuje je při vlastní tvorbě</w:t>
            </w:r>
          </w:p>
          <w:p w14:paraId="2E837766" w14:textId="77777777" w:rsidR="0017098A" w:rsidRDefault="0017098A" w:rsidP="003321E5">
            <w:pPr>
              <w:pStyle w:val="odrka"/>
            </w:pPr>
            <w:r>
              <w:t>na příkladech uvede vliv společenských kontextů a jejich proměn na interpretaci obsahu vizuálně obrazného vyjádření a jeho účinku v procesu komunikace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4AB7" w14:textId="77777777" w:rsidR="0017098A" w:rsidRDefault="0017098A" w:rsidP="003321E5">
            <w:pPr>
              <w:pStyle w:val="odrka"/>
            </w:pPr>
            <w:r>
              <w:t>člověk a prostředí</w:t>
            </w:r>
          </w:p>
          <w:p w14:paraId="7BA70CF8" w14:textId="77777777" w:rsidR="0017098A" w:rsidRDefault="0017098A" w:rsidP="003321E5">
            <w:pPr>
              <w:pStyle w:val="odrka"/>
            </w:pPr>
            <w:r>
              <w:t>architektura a její vliv v proměnách času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72AA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14:paraId="49A0C53D" w14:textId="77777777"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14:paraId="37BB9B10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33388FDA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BF36C46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14:paraId="648D773E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14:paraId="2224801C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6D536BF0" w14:textId="77777777" w:rsidR="0017098A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vznik a vývoj výtvarného umění v českých zemích</w:t>
            </w:r>
          </w:p>
          <w:p w14:paraId="3460D81D" w14:textId="77777777" w:rsidR="0017098A" w:rsidRPr="009F5EB2" w:rsidRDefault="009F5EB2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J</w:t>
            </w: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A</w:t>
            </w:r>
            <w:r w:rsidRPr="009F5EB2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výt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varné umění ve světě</w:t>
            </w:r>
          </w:p>
        </w:tc>
      </w:tr>
      <w:tr w:rsidR="0017098A" w14:paraId="66A49CC4" w14:textId="77777777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F89E" w14:textId="77777777" w:rsidR="0017098A" w:rsidRDefault="0017098A" w:rsidP="003321E5">
            <w:pPr>
              <w:pStyle w:val="odrka"/>
            </w:pPr>
            <w:r>
              <w:t>na příkladech vizuálně obrazných vyjádření uvede, rozliší a porovná osobní a společenské zdroje tvorby, identifikuje je při vlastní tvorbě</w:t>
            </w:r>
          </w:p>
          <w:p w14:paraId="10639401" w14:textId="77777777" w:rsidR="0017098A" w:rsidRDefault="0017098A" w:rsidP="003321E5">
            <w:pPr>
              <w:pStyle w:val="odrka"/>
            </w:pPr>
            <w:r>
              <w:t xml:space="preserve">v konkrétních příkladech vizuálně obrazných vyjádření vlastní i umělecké tvorby identifikuje pro </w:t>
            </w:r>
            <w:r>
              <w:lastRenderedPageBreak/>
              <w:t>ně charakteristické prostředky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A33C" w14:textId="77777777" w:rsidR="0017098A" w:rsidRDefault="0017098A" w:rsidP="003321E5">
            <w:pPr>
              <w:pStyle w:val="odrka"/>
            </w:pPr>
            <w:r>
              <w:lastRenderedPageBreak/>
              <w:t>seznámení s aktuální situací na výtvarné scéně</w:t>
            </w:r>
          </w:p>
          <w:p w14:paraId="26500978" w14:textId="77777777" w:rsidR="0017098A" w:rsidRDefault="0017098A" w:rsidP="003321E5">
            <w:pPr>
              <w:pStyle w:val="odrka"/>
            </w:pPr>
            <w:r>
              <w:t xml:space="preserve">výtvarné techniky </w:t>
            </w:r>
          </w:p>
          <w:p w14:paraId="6787FDCF" w14:textId="77777777" w:rsidR="0017098A" w:rsidRDefault="0017098A" w:rsidP="003321E5">
            <w:pPr>
              <w:pStyle w:val="odrka"/>
            </w:pPr>
            <w:r>
              <w:t>nová média</w:t>
            </w:r>
          </w:p>
          <w:p w14:paraId="6720D765" w14:textId="77777777" w:rsidR="0017098A" w:rsidRDefault="0017098A" w:rsidP="003321E5">
            <w:pPr>
              <w:pStyle w:val="odrka"/>
            </w:pPr>
            <w:r>
              <w:t>návštěvy galerií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3ECA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PT MV </w:t>
            </w:r>
          </w:p>
          <w:p w14:paraId="4219CA50" w14:textId="77777777"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Mediální produkty a jejich význam </w:t>
            </w:r>
          </w:p>
          <w:p w14:paraId="72732D82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14:paraId="47A5DB3F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40D8E604" w14:textId="77777777"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5BFCF108" w14:textId="77777777"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1B7A7FC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14:paraId="4DB42D7C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14:paraId="1441DE11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3DF0FADB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14:paraId="60D484BD" w14:textId="77777777"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Žijeme v Evropě </w:t>
            </w:r>
          </w:p>
          <w:p w14:paraId="53F5370D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014DD940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22941277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HV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spojení </w:t>
            </w:r>
            <w:proofErr w:type="spellStart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výtvarna</w:t>
            </w:r>
            <w:proofErr w:type="spellEnd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 hudbou, rytmus</w:t>
            </w:r>
          </w:p>
          <w:p w14:paraId="25952B23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IN –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="009116C2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nová média ve VV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, vyhledávání informací na internetu</w:t>
            </w:r>
          </w:p>
        </w:tc>
      </w:tr>
      <w:tr w:rsidR="0017098A" w14:paraId="30E73380" w14:textId="77777777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F27E" w14:textId="77777777" w:rsidR="0017098A" w:rsidRDefault="0017098A" w:rsidP="003321E5">
            <w:pPr>
              <w:pStyle w:val="odrka"/>
            </w:pPr>
            <w:r>
              <w:t>při vlastní tvorbě uplatňuje osobní prožitky, zkušenosti a znalosti, rozpozná jejich vliv individuální přínos pro tvorbu, interpretaci a přije</w:t>
            </w:r>
            <w:r w:rsidR="00750A35">
              <w:t>tí vizuálně obrazných vyjádření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9A17E" w14:textId="77777777" w:rsidR="0017098A" w:rsidRDefault="0017098A" w:rsidP="003321E5">
            <w:pPr>
              <w:pStyle w:val="odrka"/>
            </w:pPr>
            <w:r>
              <w:t>proměny života</w:t>
            </w:r>
          </w:p>
          <w:p w14:paraId="1DC530D3" w14:textId="77777777" w:rsidR="0017098A" w:rsidRDefault="0017098A" w:rsidP="003321E5">
            <w:pPr>
              <w:pStyle w:val="odrka"/>
            </w:pPr>
            <w:r>
              <w:t>osobnost, vztahy</w:t>
            </w:r>
          </w:p>
          <w:p w14:paraId="30EEBE28" w14:textId="77777777" w:rsidR="0017098A" w:rsidRDefault="0017098A" w:rsidP="003321E5">
            <w:pPr>
              <w:pStyle w:val="odrka"/>
            </w:pPr>
            <w:r>
              <w:t>vnitřní krajina</w:t>
            </w:r>
          </w:p>
          <w:p w14:paraId="5201E483" w14:textId="77777777" w:rsidR="0017098A" w:rsidRDefault="0017098A" w:rsidP="003321E5">
            <w:pPr>
              <w:pStyle w:val="odrka"/>
            </w:pPr>
            <w:r>
              <w:t>studie, inspirace přírodními motivy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86995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BI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zobrazování přírodních forem</w:t>
            </w:r>
          </w:p>
        </w:tc>
      </w:tr>
      <w:tr w:rsidR="0017098A" w14:paraId="3A47B3FA" w14:textId="77777777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F7C15" w14:textId="77777777" w:rsidR="0017098A" w:rsidRDefault="0017098A" w:rsidP="003321E5">
            <w:pPr>
              <w:pStyle w:val="odrka"/>
            </w:pPr>
            <w:r>
              <w:t>na příkladech vizuálně obrazných vyjádření uvede, rozliší a porovná osobní a společenské zdroje tvorby, identifikuje je při vlastní tvorbě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0F83" w14:textId="77777777" w:rsidR="0017098A" w:rsidRDefault="0017098A" w:rsidP="003321E5">
            <w:pPr>
              <w:pStyle w:val="odrka"/>
            </w:pPr>
            <w:r>
              <w:t>diskusní fórum v intencích esteticky hodnotících hledisek vizuální kultury</w:t>
            </w:r>
          </w:p>
          <w:p w14:paraId="1CB80549" w14:textId="77777777" w:rsidR="0017098A" w:rsidRDefault="0017098A" w:rsidP="003321E5">
            <w:pPr>
              <w:pStyle w:val="odrka"/>
            </w:pPr>
            <w:r>
              <w:t>individuální, kolektivní projev</w:t>
            </w:r>
          </w:p>
          <w:p w14:paraId="5AAF7C30" w14:textId="77777777" w:rsidR="0017098A" w:rsidRDefault="0017098A" w:rsidP="003321E5">
            <w:pPr>
              <w:pStyle w:val="odrka"/>
            </w:pPr>
            <w:r>
              <w:t>práce ve skupině</w:t>
            </w:r>
          </w:p>
          <w:p w14:paraId="193C1FE5" w14:textId="77777777" w:rsidR="0017098A" w:rsidRDefault="0017098A" w:rsidP="003321E5">
            <w:pPr>
              <w:pStyle w:val="odrka"/>
            </w:pPr>
            <w:r>
              <w:t>akční tvorba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6198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14:paraId="4DCCD00C" w14:textId="77777777" w:rsidR="0017098A" w:rsidRPr="00093073" w:rsidRDefault="0009307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</w:t>
            </w:r>
            <w:r w:rsidR="0017098A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á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kladní problémy sociokulturních </w:t>
            </w:r>
            <w:r w:rsidR="0017098A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rozdílů 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14:paraId="45562F4E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661A01A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SV – </w:t>
            </w:r>
            <w:proofErr w:type="spellStart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seberalizace</w:t>
            </w:r>
            <w:proofErr w:type="spellEnd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, sebevyjádření</w:t>
            </w:r>
          </w:p>
        </w:tc>
      </w:tr>
      <w:tr w:rsidR="0017098A" w14:paraId="065BA031" w14:textId="77777777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4FF0" w14:textId="77777777" w:rsidR="0017098A" w:rsidRDefault="0017098A" w:rsidP="003321E5">
            <w:pPr>
              <w:pStyle w:val="odrka"/>
            </w:pPr>
            <w:r>
              <w:t>na příkladech uvede vliv společenských kontextů a jejich proměn na interpretaci obsahu vizuálně obrazného vyjádření a jeho účinku v procesu komunikace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AD63" w14:textId="77777777" w:rsidR="0017098A" w:rsidRDefault="0017098A" w:rsidP="003321E5">
            <w:pPr>
              <w:pStyle w:val="odrka"/>
            </w:pPr>
            <w:r>
              <w:t>transformace hodnot a její odraz v umění</w:t>
            </w:r>
          </w:p>
          <w:p w14:paraId="22E38AE7" w14:textId="77777777" w:rsidR="0017098A" w:rsidRDefault="00880AAF" w:rsidP="003321E5">
            <w:pPr>
              <w:pStyle w:val="odrka"/>
            </w:pPr>
            <w:r>
              <w:t>světonázorové, náboženské</w:t>
            </w:r>
            <w:r w:rsidR="0017098A">
              <w:t>, filosofické zázemí historických slohů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94E4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14:paraId="5DE0A18E" w14:textId="77777777"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Žijeme v Evropě </w:t>
            </w:r>
          </w:p>
          <w:p w14:paraId="0DA29D4E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32796F36" w14:textId="77777777" w:rsidR="009F5EB2" w:rsidRDefault="009F5EB2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77AC3518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14:paraId="247DC8B1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lastRenderedPageBreak/>
              <w:t>(rozvíjení tolerance k rozdílné kultuře)</w:t>
            </w:r>
          </w:p>
          <w:p w14:paraId="0888E23B" w14:textId="77777777" w:rsidR="0017098A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 –</w:t>
            </w:r>
            <w:r w:rsidR="0017098A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seberealizace, 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sebevyjádření</w:t>
            </w:r>
          </w:p>
        </w:tc>
      </w:tr>
      <w:tr w:rsidR="0017098A" w14:paraId="5160F91C" w14:textId="77777777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D3878" w14:textId="77777777" w:rsidR="0017098A" w:rsidRDefault="0017098A" w:rsidP="003321E5">
            <w:pPr>
              <w:pStyle w:val="odrka"/>
            </w:pPr>
            <w:r>
              <w:t>pojmenuje účinky vizuálně obrazných vyjádření na smyslové vnímání, typy kontrastů, rozvržení tvarů a hmot v ploše a prostoru, vyjádření v pohybu a změn v obraze a vědomě s nimi pracuje při vlastní tvorbě za účelem rozšíření citlivosti svého smyslového vnímání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FDB3" w14:textId="77777777" w:rsidR="0017098A" w:rsidRDefault="0017098A" w:rsidP="003321E5">
            <w:pPr>
              <w:pStyle w:val="odrka"/>
            </w:pPr>
            <w:r>
              <w:t>práce s materiály</w:t>
            </w:r>
          </w:p>
          <w:p w14:paraId="1710BF61" w14:textId="77777777" w:rsidR="0017098A" w:rsidRDefault="0017098A" w:rsidP="003321E5">
            <w:pPr>
              <w:pStyle w:val="odrka"/>
            </w:pPr>
            <w:r>
              <w:t>kompozice, barva</w:t>
            </w:r>
          </w:p>
          <w:p w14:paraId="788AAFBF" w14:textId="77777777" w:rsidR="0017098A" w:rsidRDefault="0017098A" w:rsidP="003321E5">
            <w:pPr>
              <w:pStyle w:val="odrka"/>
            </w:pPr>
            <w:r>
              <w:t>tvar, linie, bod</w:t>
            </w:r>
          </w:p>
          <w:p w14:paraId="7B852579" w14:textId="77777777" w:rsidR="0017098A" w:rsidRDefault="0017098A" w:rsidP="003321E5">
            <w:pPr>
              <w:pStyle w:val="odrka"/>
            </w:pPr>
            <w:r>
              <w:t>kontrast, rytmus, plocha</w:t>
            </w:r>
          </w:p>
          <w:p w14:paraId="3DFB9329" w14:textId="77777777" w:rsidR="0017098A" w:rsidRDefault="0017098A" w:rsidP="003321E5">
            <w:pPr>
              <w:pStyle w:val="odrka"/>
            </w:pPr>
            <w:r>
              <w:t>inspirace hudbou</w:t>
            </w:r>
          </w:p>
          <w:p w14:paraId="77495DA3" w14:textId="77777777" w:rsidR="0017098A" w:rsidRDefault="0017098A" w:rsidP="003321E5">
            <w:pPr>
              <w:pStyle w:val="odrka"/>
            </w:pPr>
            <w:r>
              <w:t>práce v exteriéru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3CEF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  <w:p w14:paraId="3C208D71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MA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 plocha, bod,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linie</w:t>
            </w:r>
          </w:p>
          <w:p w14:paraId="47DF021D" w14:textId="77777777"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HV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inspirace hudbou dle výběru</w:t>
            </w:r>
          </w:p>
        </w:tc>
      </w:tr>
      <w:tr w:rsidR="0017098A" w14:paraId="7ED5B7F9" w14:textId="77777777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9A91" w14:textId="77777777" w:rsidR="0017098A" w:rsidRDefault="0017098A" w:rsidP="003321E5">
            <w:pPr>
              <w:pStyle w:val="odrka"/>
            </w:pPr>
            <w:r>
              <w:t>já – moje identita</w:t>
            </w:r>
          </w:p>
          <w:p w14:paraId="3FD355A9" w14:textId="77777777" w:rsidR="0017098A" w:rsidRDefault="0017098A" w:rsidP="003321E5">
            <w:pPr>
              <w:pStyle w:val="odrka"/>
            </w:pPr>
            <w:r>
              <w:t>při vlastní tvorbě uplatňuje osobní prožitky, zkušenosti a znalosti, rozpozná jejich vliv a individuální přínos pro tvorbu, interpretaci a přijetí vizuálně obrazných vyjádření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A1BF2" w14:textId="77777777" w:rsidR="0017098A" w:rsidRDefault="0017098A" w:rsidP="003321E5">
            <w:pPr>
              <w:pStyle w:val="odrka"/>
            </w:pPr>
            <w:r>
              <w:t>osobní značka, znak, subjektivní vyjádření, introspekce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EEDCE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seberealizace, sebevyjádření</w:t>
            </w:r>
          </w:p>
        </w:tc>
      </w:tr>
      <w:tr w:rsidR="0017098A" w14:paraId="31C57488" w14:textId="77777777">
        <w:trPr>
          <w:gridAfter w:val="1"/>
          <w:wAfter w:w="16" w:type="dxa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B7E0" w14:textId="77777777" w:rsidR="0017098A" w:rsidRDefault="0017098A" w:rsidP="003321E5">
            <w:pPr>
              <w:pStyle w:val="odrka"/>
            </w:pPr>
            <w:r>
              <w:t>na příkladech objasní vliv procesu komunikace na přijetí a interpretaci vizuálně obrazných vyjádření, aktivně vstupuje do</w:t>
            </w:r>
            <w:r w:rsidR="009116C2">
              <w:t xml:space="preserve"> procesu komunikace a respektuj</w:t>
            </w:r>
            <w:r>
              <w:t>e jeho pluralitu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0648" w14:textId="77777777" w:rsidR="0017098A" w:rsidRDefault="0017098A" w:rsidP="003321E5">
            <w:pPr>
              <w:pStyle w:val="odrka"/>
            </w:pPr>
            <w:r>
              <w:t>komunikace, hra s formou</w:t>
            </w:r>
          </w:p>
          <w:p w14:paraId="5E83E64D" w14:textId="77777777" w:rsidR="0017098A" w:rsidRDefault="0017098A" w:rsidP="003321E5">
            <w:pPr>
              <w:pStyle w:val="odrka"/>
            </w:pPr>
            <w:r>
              <w:t>gestická malba</w:t>
            </w:r>
          </w:p>
          <w:p w14:paraId="0526F244" w14:textId="77777777" w:rsidR="0017098A" w:rsidRDefault="0017098A" w:rsidP="003321E5">
            <w:pPr>
              <w:pStyle w:val="odrka"/>
            </w:pPr>
            <w:r>
              <w:t>haptická projekce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C975" w14:textId="77777777"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 w14:paraId="3365AAE6" w14:textId="77777777">
        <w:trPr>
          <w:gridAfter w:val="1"/>
          <w:wAfter w:w="16" w:type="dxa"/>
          <w:trHeight w:val="787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55E0" w14:textId="77777777" w:rsidR="0017098A" w:rsidRDefault="0017098A" w:rsidP="003321E5">
            <w:pPr>
              <w:pStyle w:val="odrka"/>
            </w:pPr>
            <w:r>
              <w:t>samostatně experimentuje s různými vizuálně obraznými prostředky a při vlastní tvorbě uplatňuje také umělecké vyjadřovací prostředky současného výtvarného umění</w:t>
            </w:r>
          </w:p>
          <w:p w14:paraId="4A2F75B9" w14:textId="77777777" w:rsidR="0017098A" w:rsidRDefault="0017098A" w:rsidP="003321E5">
            <w:pPr>
              <w:pStyle w:val="odrka"/>
            </w:pPr>
            <w:r>
              <w:t>nalézá, vybírá a uplatňuje odpovídající prostředky pro uskutečňování svých projektů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2415" w14:textId="77777777" w:rsidR="0017098A" w:rsidRDefault="0017098A" w:rsidP="003321E5">
            <w:pPr>
              <w:pStyle w:val="odrka"/>
            </w:pPr>
            <w:r>
              <w:t>projekt s možností seberealizace a sebevyjádření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065C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 w14:paraId="3C33C8FF" w14:textId="77777777">
        <w:trPr>
          <w:gridAfter w:val="1"/>
          <w:wAfter w:w="16" w:type="dxa"/>
          <w:trHeight w:val="1262"/>
        </w:trPr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0B3A" w14:textId="77777777" w:rsidR="0017098A" w:rsidRDefault="0017098A" w:rsidP="003321E5">
            <w:pPr>
              <w:pStyle w:val="odrka"/>
            </w:pPr>
            <w:r>
              <w:t>využívá znalostí aktuálních způsobů vyjadřování a technických možností zvoleného média pro vyjádření své představy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8976" w14:textId="77777777" w:rsidR="0017098A" w:rsidRDefault="0017098A" w:rsidP="003321E5">
            <w:pPr>
              <w:pStyle w:val="odrka"/>
            </w:pPr>
            <w:r>
              <w:t>seznámení s novými médii a technikami</w:t>
            </w:r>
          </w:p>
          <w:p w14:paraId="683F4217" w14:textId="77777777" w:rsidR="0017098A" w:rsidRDefault="0017098A" w:rsidP="003321E5">
            <w:pPr>
              <w:pStyle w:val="odrka"/>
            </w:pPr>
            <w:r>
              <w:t>umělecké směry a jejich vliv na společnost na konci 20. století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5E78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14:paraId="2A5013F0" w14:textId="77777777"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14:paraId="5D1998B4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3A042C46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4D234F12" w14:textId="77777777"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5E9D56FB" w14:textId="77777777" w:rsidR="00205535" w:rsidRDefault="00205535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551EB52C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14:paraId="16193899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14:paraId="609CF05D" w14:textId="77777777" w:rsidR="00EF0B18" w:rsidRDefault="00EF0B18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7FBE151F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3A3D3156" w14:textId="77777777"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589A7972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14:paraId="3931F603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4CB7A4A2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IN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práce na PC, míchání barev</w:t>
            </w:r>
          </w:p>
        </w:tc>
      </w:tr>
    </w:tbl>
    <w:p w14:paraId="29B2B8ED" w14:textId="77777777" w:rsidR="0017098A" w:rsidRDefault="0017098A">
      <w:pPr>
        <w:rPr>
          <w:rFonts w:eastAsia="Lucida Sans Unicode" w:cs="Tahoma"/>
          <w:i/>
          <w:sz w:val="32"/>
          <w:lang w:eastAsia="cs-CZ" w:bidi="cs-CZ"/>
        </w:rPr>
      </w:pPr>
      <w: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  <w:gridCol w:w="7"/>
      </w:tblGrid>
      <w:tr w:rsidR="0017098A" w14:paraId="2005F202" w14:textId="77777777">
        <w:trPr>
          <w:gridAfter w:val="1"/>
          <w:wAfter w:w="7" w:type="dxa"/>
        </w:trPr>
        <w:tc>
          <w:tcPr>
            <w:tcW w:w="14884" w:type="dxa"/>
            <w:gridSpan w:val="3"/>
          </w:tcPr>
          <w:p w14:paraId="486D3137" w14:textId="77777777" w:rsidR="0017098A" w:rsidRDefault="0017098A" w:rsidP="004D28EE">
            <w:pPr>
              <w:pStyle w:val="kapitolkaosnovy"/>
              <w:tabs>
                <w:tab w:val="right" w:pos="14687"/>
              </w:tabs>
              <w:snapToGrid w:val="0"/>
            </w:pPr>
            <w:r>
              <w:lastRenderedPageBreak/>
              <w:t>Výtvarná výchova</w:t>
            </w:r>
            <w:r>
              <w:tab/>
              <w:t>2. ročn</w:t>
            </w:r>
            <w:r w:rsidR="00205535">
              <w:t xml:space="preserve">ík čtyřletého </w:t>
            </w:r>
            <w:r>
              <w:t>gymnázia</w:t>
            </w:r>
          </w:p>
        </w:tc>
      </w:tr>
      <w:tr w:rsidR="0017098A" w14:paraId="6DAF1BEF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0734" w14:textId="77777777" w:rsidR="0017098A" w:rsidRDefault="0017098A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777B0C83" w14:textId="77777777" w:rsidR="0017098A" w:rsidRDefault="0017098A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E763" w14:textId="77777777" w:rsidR="0017098A" w:rsidRDefault="0017098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8AD16" w14:textId="77777777" w:rsidR="0017098A" w:rsidRDefault="0017098A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75E502F3" w14:textId="77777777" w:rsidR="0017098A" w:rsidRDefault="0017098A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17098A" w14:paraId="6CCB7387" w14:textId="77777777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A32C" w14:textId="77777777" w:rsidR="0017098A" w:rsidRDefault="0017098A" w:rsidP="003321E5">
            <w:pPr>
              <w:pStyle w:val="odrka"/>
            </w:pPr>
            <w:r>
              <w:t>vědomě uplatňuje tvořivost při vlastních aktivitách, objasní její význa</w:t>
            </w:r>
            <w:r w:rsidR="003321E5">
              <w:t>m v procesu umělecké tvorby i v </w:t>
            </w:r>
            <w:r>
              <w:t>životě i jako základního faktoru rozvoje své osobnosti</w:t>
            </w:r>
          </w:p>
          <w:p w14:paraId="45B3B8DC" w14:textId="77777777" w:rsidR="0017098A" w:rsidRDefault="0017098A" w:rsidP="003321E5">
            <w:pPr>
              <w:pStyle w:val="odrka"/>
            </w:pPr>
            <w:r>
              <w:t>vysvětlí umělecký znakový systém jako systém vnitřně diferenciovaný a rozpozná v něm umělecké znaky od objevených až po konvenční</w:t>
            </w:r>
          </w:p>
          <w:p w14:paraId="1AC79CBA" w14:textId="77777777" w:rsidR="0017098A" w:rsidRDefault="0017098A" w:rsidP="003321E5">
            <w:pPr>
              <w:pStyle w:val="odrka"/>
            </w:pPr>
            <w:r>
              <w:t>na příkladech vysvětlí roli uměleckého znaku j</w:t>
            </w:r>
            <w:r w:rsidR="00880AAF">
              <w:t xml:space="preserve">ako neukončenou, nedefinitivní </w:t>
            </w:r>
            <w:r>
              <w:t>ve svém významu: vysvětlí vztah mezi subjektivním obsahem znaku a významem získaným v komunikaci</w:t>
            </w:r>
          </w:p>
          <w:p w14:paraId="76D44603" w14:textId="77777777" w:rsidR="0017098A" w:rsidRDefault="0017098A" w:rsidP="003321E5">
            <w:pPr>
              <w:pStyle w:val="odrka"/>
            </w:pPr>
            <w:r>
              <w:t>objasní význam osobně založených podnětů na vznik estetického prožitku, popíše vlastní zkušenosti i zkušenosti s uměním, které s jeho vznikem souvisejí</w:t>
            </w:r>
          </w:p>
          <w:p w14:paraId="488ED501" w14:textId="77777777" w:rsidR="0017098A" w:rsidRDefault="00880AAF" w:rsidP="003321E5">
            <w:pPr>
              <w:pStyle w:val="odrka"/>
            </w:pPr>
            <w:r>
              <w:t xml:space="preserve">vysvětlí, jaké předpoklady </w:t>
            </w:r>
            <w:r w:rsidR="0017098A">
              <w:t>jsou zapotřebí k recepci uměleckého díla a zejména k porozumění uměleckým dílům současnosti</w:t>
            </w:r>
          </w:p>
          <w:p w14:paraId="2A8E6134" w14:textId="77777777" w:rsidR="0017098A" w:rsidRDefault="0017098A" w:rsidP="003321E5">
            <w:pPr>
              <w:pStyle w:val="odrka"/>
            </w:pPr>
            <w:r>
              <w:t xml:space="preserve">objasní podstatné rysy magického, </w:t>
            </w:r>
            <w:r w:rsidR="00B16C05">
              <w:t>mytického</w:t>
            </w:r>
            <w:r>
              <w:t>, univerzalistického, modernistického přístupu k uměleckému procesu, rozpozná je v současném umění a na příkladech vysvětlí posun v jejich obsahu</w:t>
            </w:r>
          </w:p>
          <w:p w14:paraId="3333D990" w14:textId="77777777" w:rsidR="0017098A" w:rsidRDefault="0017098A" w:rsidP="003321E5">
            <w:pPr>
              <w:pStyle w:val="odrka"/>
            </w:pPr>
            <w:r>
              <w:t>objasní podstatné rysy aktuálního (pluralitního, postmodernistického) přístupu k uměleckému procesu a na základě toho vysvětlí proces vzniku „obecného vkusu“ a „estetických norem“</w:t>
            </w:r>
          </w:p>
          <w:p w14:paraId="672E42B3" w14:textId="77777777" w:rsidR="0017098A" w:rsidRDefault="0017098A" w:rsidP="001938FF">
            <w:pPr>
              <w:pStyle w:val="odrka"/>
              <w:suppressAutoHyphens w:val="0"/>
            </w:pPr>
            <w:r>
              <w:t xml:space="preserve">vystihne nejpodstatnější rysy dnešních proměn a na </w:t>
            </w:r>
            <w:r>
              <w:lastRenderedPageBreak/>
              <w:t>příkladech uvede jejich vliv na proměnu komunikace v uměleckém procesu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C19D" w14:textId="77777777" w:rsidR="0017098A" w:rsidRDefault="0017098A" w:rsidP="002E2A1E">
            <w:pPr>
              <w:pStyle w:val="nadpisve2sl"/>
            </w:pPr>
            <w:r>
              <w:lastRenderedPageBreak/>
              <w:t>Umělecký proces a jeho vývoj</w:t>
            </w:r>
          </w:p>
          <w:p w14:paraId="482D9627" w14:textId="77777777" w:rsidR="0017098A" w:rsidRDefault="0017098A" w:rsidP="003321E5">
            <w:pPr>
              <w:pStyle w:val="odrka"/>
            </w:pPr>
            <w:r>
              <w:t>umělecký proces a realita</w:t>
            </w:r>
          </w:p>
          <w:p w14:paraId="17E62239" w14:textId="77777777" w:rsidR="0017098A" w:rsidRDefault="0017098A" w:rsidP="003321E5">
            <w:pPr>
              <w:pStyle w:val="odrka"/>
            </w:pPr>
            <w:r>
              <w:t>chápání uměleckého procesu</w:t>
            </w:r>
          </w:p>
          <w:p w14:paraId="72BBA631" w14:textId="77777777" w:rsidR="0017098A" w:rsidRDefault="0017098A" w:rsidP="003321E5">
            <w:pPr>
              <w:pStyle w:val="odrka"/>
            </w:pPr>
            <w:r>
              <w:t>znakové systémy jednotlivých druhů umění</w:t>
            </w:r>
          </w:p>
          <w:p w14:paraId="23E39C90" w14:textId="77777777" w:rsidR="0017098A" w:rsidRDefault="0017098A" w:rsidP="003321E5">
            <w:pPr>
              <w:pStyle w:val="odrka"/>
            </w:pPr>
            <w:r>
              <w:t>historické proměny pojetí uměleckého procesu</w:t>
            </w:r>
          </w:p>
          <w:p w14:paraId="6DFA1667" w14:textId="77777777" w:rsidR="003321E5" w:rsidRDefault="0017098A" w:rsidP="003321E5">
            <w:pPr>
              <w:pStyle w:val="odrka"/>
            </w:pPr>
            <w:r>
              <w:t>prezentace uměleckého díla</w:t>
            </w:r>
          </w:p>
          <w:p w14:paraId="2E3A624F" w14:textId="77777777" w:rsidR="0017098A" w:rsidRPr="003321E5" w:rsidRDefault="0017098A" w:rsidP="002E2A1E">
            <w:pPr>
              <w:pStyle w:val="nadpisve2sl"/>
            </w:pPr>
            <w:r w:rsidRPr="002E2A1E">
              <w:t>Role subjektu v uměleckém procesu</w:t>
            </w:r>
          </w:p>
          <w:p w14:paraId="10DA31F7" w14:textId="77777777" w:rsidR="0017098A" w:rsidRDefault="0017098A" w:rsidP="003321E5">
            <w:pPr>
              <w:pStyle w:val="odrka"/>
            </w:pPr>
            <w:r>
              <w:t>smyslové vnímání a jeho rozvoj</w:t>
            </w:r>
          </w:p>
          <w:p w14:paraId="1DBB8C3A" w14:textId="77777777" w:rsidR="0017098A" w:rsidRDefault="0017098A" w:rsidP="003321E5">
            <w:pPr>
              <w:pStyle w:val="odrka"/>
            </w:pPr>
            <w:r>
              <w:t>interpretace a recepce uměleckého díla</w:t>
            </w:r>
          </w:p>
          <w:p w14:paraId="3EFF4917" w14:textId="77777777" w:rsidR="0017098A" w:rsidRDefault="0017098A" w:rsidP="003321E5">
            <w:pPr>
              <w:pStyle w:val="odrka"/>
            </w:pPr>
            <w:r>
              <w:t>tvořivá osobnost v roli tvůrce, interpreta, recipienta</w:t>
            </w:r>
          </w:p>
          <w:p w14:paraId="62A3BDC9" w14:textId="77777777" w:rsidR="0017098A" w:rsidRPr="002E2A1E" w:rsidRDefault="0017098A" w:rsidP="002E2A1E">
            <w:pPr>
              <w:pStyle w:val="nadpisve2sl"/>
            </w:pPr>
            <w:r w:rsidRPr="002E2A1E">
              <w:t>Úloha komunikace v uměleckém procesu</w:t>
            </w:r>
          </w:p>
          <w:p w14:paraId="3EB4BE55" w14:textId="77777777" w:rsidR="0017098A" w:rsidRDefault="0017098A" w:rsidP="003321E5">
            <w:pPr>
              <w:pStyle w:val="odrka"/>
            </w:pPr>
            <w:r>
              <w:t>umění ve společnosti</w:t>
            </w:r>
          </w:p>
          <w:p w14:paraId="36F69573" w14:textId="77777777" w:rsidR="0017098A" w:rsidRDefault="0017098A" w:rsidP="003321E5">
            <w:pPr>
              <w:pStyle w:val="odrka"/>
            </w:pPr>
            <w:r>
              <w:t>role umělce</w:t>
            </w:r>
          </w:p>
          <w:p w14:paraId="2CD03D10" w14:textId="77777777" w:rsidR="0017098A" w:rsidRDefault="0017098A" w:rsidP="003321E5">
            <w:pPr>
              <w:pStyle w:val="odrka"/>
            </w:pPr>
            <w:r>
              <w:t>proces tvorby nových, sociálně dosud nezakotvených znaků</w:t>
            </w:r>
          </w:p>
          <w:p w14:paraId="4BC351F3" w14:textId="77777777" w:rsidR="0017098A" w:rsidRDefault="0017098A" w:rsidP="003321E5">
            <w:pPr>
              <w:pStyle w:val="odrka"/>
            </w:pPr>
            <w:r>
              <w:t>publikum a jeho role</w:t>
            </w:r>
          </w:p>
          <w:p w14:paraId="1F2BA787" w14:textId="77777777" w:rsidR="0017098A" w:rsidRDefault="0017098A" w:rsidP="003321E5">
            <w:pPr>
              <w:pStyle w:val="odrka"/>
            </w:pPr>
            <w:r>
              <w:t>nové technologie a jejich vliv na umělecký proces</w:t>
            </w:r>
          </w:p>
          <w:p w14:paraId="68C6AE1F" w14:textId="77777777" w:rsidR="0017098A" w:rsidRDefault="0017098A" w:rsidP="003321E5">
            <w:pPr>
              <w:pStyle w:val="odrka"/>
            </w:pPr>
            <w:r>
              <w:t>subjektivní chápání uměleckých hodnot a hodnoty společensky uznávané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D16D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OSV se prolíná celým studiem</w:t>
            </w:r>
          </w:p>
          <w:p w14:paraId="51F9073B" w14:textId="77777777"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Poznávání a rozvoj vlastní osobnosti </w:t>
            </w:r>
          </w:p>
          <w:p w14:paraId="59974AF5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(vztah k sobě samému a jiným)</w:t>
            </w:r>
          </w:p>
          <w:p w14:paraId="1C2381C2" w14:textId="77777777"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Seberegulace, organizační dovednosti, efektivní řešení problémů </w:t>
            </w:r>
          </w:p>
          <w:p w14:paraId="1935A068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(systematičnost snah a činností, organizační schopnosti, role vedoucího a vedeného)</w:t>
            </w:r>
          </w:p>
          <w:p w14:paraId="395780B6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Sociální komunikace</w:t>
            </w:r>
          </w:p>
          <w:p w14:paraId="6CF1922B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Morálka všedního dne</w:t>
            </w:r>
          </w:p>
          <w:p w14:paraId="0A81637A" w14:textId="77777777" w:rsidR="00E4109C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E4109C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Spolupráce a soutěž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</w:t>
            </w:r>
          </w:p>
          <w:p w14:paraId="20D1E982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(tvořivá komunikace, přebírání zodpovědnosti v různých situacích, originalita a přizpůsobování se druhým, ochota ke spolupráci)</w:t>
            </w:r>
          </w:p>
          <w:p w14:paraId="2FF7DDD2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5305809A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14:paraId="15238072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14:paraId="0E03497E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2F272377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14:paraId="0B886B05" w14:textId="77777777"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Žijeme v Evropě </w:t>
            </w:r>
          </w:p>
          <w:p w14:paraId="0B7E49AE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  <w:p w14:paraId="06DD47CB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7217F755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1C7867C0" w14:textId="77777777"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5230EB91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 získávání informací)</w:t>
            </w:r>
          </w:p>
          <w:p w14:paraId="39CA0A12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6F119B3" w14:textId="77777777"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lastRenderedPageBreak/>
              <w:t>DE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vznik a vývoj výtvarnéh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umění po současnost</w:t>
            </w:r>
          </w:p>
          <w:p w14:paraId="3A73B49B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vznik a vývoj výtvarného umění v českých zemích</w:t>
            </w:r>
          </w:p>
          <w:p w14:paraId="03E46A37" w14:textId="77777777" w:rsidR="0017098A" w:rsidRPr="00093073" w:rsidRDefault="00EF0B18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J</w:t>
            </w:r>
            <w:r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A</w:t>
            </w:r>
            <w:r w:rsidRPr="009F5EB2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výt</w:t>
            </w:r>
            <w:r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varné umění ve světě</w:t>
            </w:r>
          </w:p>
        </w:tc>
      </w:tr>
      <w:tr w:rsidR="0017098A" w14:paraId="78B8576D" w14:textId="77777777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010C" w14:textId="77777777" w:rsidR="0017098A" w:rsidRDefault="0017098A" w:rsidP="003321E5">
            <w:pPr>
              <w:pStyle w:val="odrka"/>
            </w:pPr>
            <w:r>
              <w:t>já – moje identita</w:t>
            </w:r>
          </w:p>
          <w:p w14:paraId="5160FEB4" w14:textId="77777777" w:rsidR="0017098A" w:rsidRDefault="0017098A" w:rsidP="003321E5">
            <w:pPr>
              <w:pStyle w:val="odrka"/>
            </w:pPr>
            <w:r>
              <w:t>při vlastní tvorbě uplatňuje osobní prožitky, zkušenosti a znalosti, rozpozná jejich vliv a individuální přínos pro tvorbu, interpretaci a přijetí vizuálně obrazných vyjádření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14F6" w14:textId="77777777" w:rsidR="0017098A" w:rsidRDefault="0017098A" w:rsidP="003321E5">
            <w:pPr>
              <w:pStyle w:val="odrka"/>
            </w:pPr>
            <w:r>
              <w:t>osobní značka, znak, subjektivní vyjádření, introspekce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E57A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 w14:paraId="6B027BB7" w14:textId="77777777">
        <w:trPr>
          <w:trHeight w:val="132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F632" w14:textId="77777777" w:rsidR="0017098A" w:rsidRDefault="0017098A" w:rsidP="003321E5">
            <w:pPr>
              <w:pStyle w:val="odrka"/>
            </w:pPr>
            <w:r>
              <w:t>na příkladech objasní vliv procesu komunikace na přijetí a interpretaci vizuálně obrazných vyjádření, aktivně vstupuje do procesu komunikace a respektuj e jeho pluralitu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B0E9" w14:textId="77777777" w:rsidR="0017098A" w:rsidRDefault="0017098A" w:rsidP="003321E5">
            <w:pPr>
              <w:pStyle w:val="odrka"/>
            </w:pPr>
            <w:r>
              <w:t>komunikace, hra s formou</w:t>
            </w:r>
          </w:p>
          <w:p w14:paraId="658A9ED4" w14:textId="77777777" w:rsidR="0017098A" w:rsidRDefault="0017098A" w:rsidP="003321E5">
            <w:pPr>
              <w:pStyle w:val="odrka"/>
            </w:pPr>
            <w:r>
              <w:t>gestická malba</w:t>
            </w:r>
          </w:p>
          <w:p w14:paraId="11FC1019" w14:textId="77777777" w:rsidR="0017098A" w:rsidRDefault="0017098A" w:rsidP="003321E5">
            <w:pPr>
              <w:pStyle w:val="odrka"/>
            </w:pPr>
            <w:r>
              <w:t>haptická projekce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43D6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14:paraId="07F1176D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14:paraId="471C6A4B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282693D8" w14:textId="77777777"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 w14:paraId="35DEFB74" w14:textId="77777777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108CD" w14:textId="77777777" w:rsidR="0017098A" w:rsidRDefault="0017098A" w:rsidP="003321E5">
            <w:pPr>
              <w:pStyle w:val="odrka"/>
            </w:pPr>
            <w:r>
              <w:t>samostatně experimentuje s různými vizuálně obraznými prostředky a při vlastní tvorbě uplatňuje také umělecké vyjadřovací prostředky současného výtvarného umění</w:t>
            </w:r>
          </w:p>
          <w:p w14:paraId="14CB7AEA" w14:textId="77777777" w:rsidR="0017098A" w:rsidRDefault="0017098A" w:rsidP="003321E5">
            <w:pPr>
              <w:pStyle w:val="odrka"/>
            </w:pPr>
            <w:r>
              <w:t>nalézá, vybírá a uplatňuje odpovídající prostředky pro uskutečňování svých projektů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1FB3" w14:textId="77777777" w:rsidR="0017098A" w:rsidRDefault="0017098A" w:rsidP="003321E5">
            <w:pPr>
              <w:pStyle w:val="odrka"/>
            </w:pPr>
            <w:r>
              <w:t>projekt s možností seberealizace a sebevyjádření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F4D0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6007A0C8" w14:textId="77777777"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1FB014F7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14:paraId="41210852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2B48FB4C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14:paraId="29DD4D5B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14:paraId="29ED5F1F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266F18B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HV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spojení </w:t>
            </w:r>
            <w:proofErr w:type="spellStart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výtvarna</w:t>
            </w:r>
            <w:proofErr w:type="spellEnd"/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 hudbou</w:t>
            </w:r>
          </w:p>
          <w:p w14:paraId="124D2DB4" w14:textId="77777777"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SV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seber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e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alizace, sebevyjádření</w:t>
            </w:r>
          </w:p>
        </w:tc>
      </w:tr>
      <w:tr w:rsidR="0017098A" w14:paraId="5388464E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594C" w14:textId="77777777" w:rsidR="0017098A" w:rsidRDefault="0017098A" w:rsidP="003321E5">
            <w:pPr>
              <w:pStyle w:val="odrka"/>
            </w:pPr>
            <w:r>
              <w:t>využívá znalostí aktuálních způsobů vyjadřování a technických možností zvoleného média pro vyjádření své představy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8F61" w14:textId="77777777" w:rsidR="0017098A" w:rsidRDefault="0017098A" w:rsidP="003321E5">
            <w:pPr>
              <w:pStyle w:val="odrka"/>
            </w:pPr>
            <w:r>
              <w:t>seznámení s novými médii a technikami</w:t>
            </w:r>
          </w:p>
          <w:p w14:paraId="13A83CC1" w14:textId="77777777" w:rsidR="0017098A" w:rsidRDefault="0017098A" w:rsidP="003321E5">
            <w:pPr>
              <w:pStyle w:val="odrka"/>
            </w:pPr>
            <w:r>
              <w:t>umělecké směry a jejich vliv na společnost na konci 20. století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7AA7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10811789" w14:textId="77777777" w:rsidR="00205535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Mediální produkty a jejich význam </w:t>
            </w:r>
          </w:p>
          <w:p w14:paraId="4370A575" w14:textId="77777777" w:rsidR="0017098A" w:rsidRPr="00205535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205535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</w:tc>
      </w:tr>
      <w:tr w:rsidR="0017098A" w14:paraId="5C7810F7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FF25" w14:textId="77777777" w:rsidR="0017098A" w:rsidRDefault="0017098A" w:rsidP="003321E5">
            <w:pPr>
              <w:pStyle w:val="odrka"/>
            </w:pPr>
            <w:r>
              <w:t>charakterizuje obsahové souvislosti vlastních vizuálně obrazných vyjádření a konkrétních uměleckých děl a porovnává výběr a způsob užití prostředků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FBFF" w14:textId="77777777" w:rsidR="0017098A" w:rsidRDefault="0017098A" w:rsidP="003321E5">
            <w:pPr>
              <w:pStyle w:val="odrka"/>
            </w:pPr>
            <w:r>
              <w:t>výtvarné techniky, kresba, malba</w:t>
            </w:r>
          </w:p>
          <w:p w14:paraId="0C9D190A" w14:textId="77777777" w:rsidR="0017098A" w:rsidRDefault="0017098A" w:rsidP="003321E5">
            <w:pPr>
              <w:pStyle w:val="odrka"/>
            </w:pPr>
            <w:r>
              <w:t>základy fotografie</w:t>
            </w:r>
          </w:p>
          <w:p w14:paraId="01D65F57" w14:textId="77777777" w:rsidR="0017098A" w:rsidRDefault="0017098A" w:rsidP="003321E5">
            <w:pPr>
              <w:pStyle w:val="odrka"/>
            </w:pPr>
            <w:r>
              <w:t>prostorová tvorba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43C1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="006074C3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 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sebevyjádření</w:t>
            </w:r>
          </w:p>
        </w:tc>
      </w:tr>
      <w:tr w:rsidR="0017098A" w14:paraId="39FEDE21" w14:textId="77777777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BA03" w14:textId="77777777" w:rsidR="0017098A" w:rsidRDefault="0017098A" w:rsidP="003321E5">
            <w:pPr>
              <w:pStyle w:val="odrka"/>
            </w:pPr>
            <w:r>
              <w:lastRenderedPageBreak/>
              <w:t>své aktivní kontakty a získané poznatky z výtvarného umění dovádí do vztahů jak s aktuálními i historickými uměleckými výtvarnými projevy, tak s ostatními vizuálně obraznými vyjádřeními, uplatňovanými v běžné komunikaci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B63F" w14:textId="77777777" w:rsidR="0017098A" w:rsidRDefault="0017098A" w:rsidP="003321E5">
            <w:pPr>
              <w:pStyle w:val="odrka"/>
            </w:pPr>
            <w:r>
              <w:t>vliv reklamy</w:t>
            </w:r>
          </w:p>
          <w:p w14:paraId="76FF485B" w14:textId="77777777" w:rsidR="0017098A" w:rsidRDefault="0017098A" w:rsidP="003321E5">
            <w:pPr>
              <w:pStyle w:val="odrka"/>
            </w:pPr>
            <w:r>
              <w:t xml:space="preserve"> fotografie</w:t>
            </w:r>
          </w:p>
          <w:p w14:paraId="3A87B11D" w14:textId="77777777" w:rsidR="0017098A" w:rsidRDefault="0017098A" w:rsidP="003321E5">
            <w:pPr>
              <w:pStyle w:val="odrka"/>
            </w:pPr>
            <w:r>
              <w:t>street art</w:t>
            </w:r>
          </w:p>
          <w:p w14:paraId="02A2684D" w14:textId="77777777" w:rsidR="0017098A" w:rsidRDefault="0017098A" w:rsidP="003321E5">
            <w:pPr>
              <w:pStyle w:val="odrka"/>
            </w:pPr>
            <w:r>
              <w:t>užitá grafika,</w:t>
            </w:r>
            <w:r w:rsidR="00880AAF">
              <w:t xml:space="preserve"> </w:t>
            </w:r>
            <w:r>
              <w:t>design</w:t>
            </w:r>
          </w:p>
          <w:p w14:paraId="2B87FF61" w14:textId="77777777" w:rsidR="0017098A" w:rsidRDefault="0017098A" w:rsidP="003321E5">
            <w:pPr>
              <w:pStyle w:val="odrka"/>
            </w:pPr>
            <w:r>
              <w:t>masovost a autenticita projevu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08EE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14:paraId="5B2C5106" w14:textId="77777777"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14:paraId="4E2D46B8" w14:textId="77777777" w:rsidR="0017098A" w:rsidRPr="00804376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 hodnot kulturního dědictví)</w:t>
            </w:r>
          </w:p>
        </w:tc>
      </w:tr>
      <w:tr w:rsidR="0017098A" w14:paraId="7E7EF6B6" w14:textId="77777777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774D" w14:textId="77777777" w:rsidR="0017098A" w:rsidRDefault="0017098A" w:rsidP="003321E5">
            <w:pPr>
              <w:pStyle w:val="odrka"/>
            </w:pPr>
            <w:r>
              <w:t>na konkrétních příkladech vysvětlí, jak umělecká vizuálně obrazná vyjádření působí v rovině smyslové, subjektivní i sociální a jaký vliv má toto působení na utváření postojů a hodnot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7A3F" w14:textId="77777777" w:rsidR="0017098A" w:rsidRDefault="0017098A" w:rsidP="003321E5">
            <w:pPr>
              <w:pStyle w:val="odrka"/>
            </w:pPr>
            <w:r>
              <w:t>moderní umění a archetypální principy jako zdroj inspirace</w:t>
            </w:r>
          </w:p>
          <w:p w14:paraId="1CF3A259" w14:textId="77777777" w:rsidR="0017098A" w:rsidRDefault="0017098A" w:rsidP="003321E5">
            <w:pPr>
              <w:pStyle w:val="odrka"/>
            </w:pPr>
            <w:r>
              <w:t>archetypální souznění různých kultur</w:t>
            </w:r>
          </w:p>
          <w:p w14:paraId="49A7FF02" w14:textId="77777777" w:rsidR="0017098A" w:rsidRDefault="0017098A" w:rsidP="003321E5">
            <w:pPr>
              <w:pStyle w:val="odrka"/>
            </w:pPr>
            <w:r>
              <w:t>tradice, zvyky, folklór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EBEED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14:paraId="7E1F63B5" w14:textId="77777777" w:rsid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Základní p</w:t>
            </w:r>
            <w:r w:rsid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roblémy sociokulturních rozdílů</w:t>
            </w:r>
          </w:p>
          <w:p w14:paraId="15412040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</w:tc>
      </w:tr>
      <w:tr w:rsidR="0017098A" w14:paraId="49CADBDC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9E8C" w14:textId="77777777" w:rsidR="0017098A" w:rsidRDefault="0017098A" w:rsidP="003321E5">
            <w:pPr>
              <w:pStyle w:val="odrka"/>
            </w:pPr>
            <w:r>
              <w:t>vytváří si přehled uměleckých vizuálně obrazných vyjádření podle samostatně zvolených kritérií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5993" w14:textId="77777777" w:rsidR="0017098A" w:rsidRDefault="0017098A" w:rsidP="003321E5">
            <w:pPr>
              <w:pStyle w:val="odrka"/>
            </w:pPr>
            <w:r>
              <w:t>proměnlivost obrazu v čase</w:t>
            </w:r>
          </w:p>
          <w:p w14:paraId="350F016B" w14:textId="77777777" w:rsidR="0017098A" w:rsidRDefault="0017098A" w:rsidP="003321E5">
            <w:pPr>
              <w:pStyle w:val="odrka"/>
            </w:pPr>
            <w:r>
              <w:t>návštěvy galerií</w:t>
            </w:r>
          </w:p>
          <w:p w14:paraId="1BB6355F" w14:textId="77777777" w:rsidR="0017098A" w:rsidRDefault="0017098A" w:rsidP="003321E5">
            <w:pPr>
              <w:pStyle w:val="odrka"/>
            </w:pPr>
            <w:r>
              <w:t>interpretace obsahu vizuálně obrazných vyjádření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A4CA3" w14:textId="77777777" w:rsidR="0017098A" w:rsidRPr="00804376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DE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vznik a vývoj výtvarnéh</w:t>
            </w:r>
            <w:r w:rsidR="00880AAF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o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umění od nejstaršího umění po současnost</w:t>
            </w:r>
          </w:p>
        </w:tc>
      </w:tr>
      <w:tr w:rsidR="0017098A" w14:paraId="053F33A4" w14:textId="77777777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E2D" w14:textId="77777777" w:rsidR="0017098A" w:rsidRDefault="0017098A" w:rsidP="003321E5">
            <w:pPr>
              <w:pStyle w:val="odrka"/>
            </w:pPr>
            <w:r>
              <w:t>rozlišuje umělecké slohy a umělecké směry, s důrazem na umění od konce 19. století do současnosti, z hlediska podstatných proměn vidění a stavby uměleckých děl a dalších vizuálně obrazných vyjádření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735C" w14:textId="77777777" w:rsidR="0017098A" w:rsidRDefault="0017098A" w:rsidP="003321E5">
            <w:pPr>
              <w:pStyle w:val="odrka"/>
            </w:pPr>
            <w:r>
              <w:t>umělecké směry 20. století</w:t>
            </w:r>
          </w:p>
          <w:p w14:paraId="58728768" w14:textId="77777777" w:rsidR="0017098A" w:rsidRDefault="0017098A" w:rsidP="003321E5">
            <w:pPr>
              <w:pStyle w:val="odrka"/>
            </w:pPr>
            <w:r>
              <w:t>seznámení se se současnými výtvarnými tendencemi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8BB4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14:paraId="681959F2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14:paraId="2F9C85C9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22C546F0" w14:textId="77777777" w:rsidR="0017098A" w:rsidRPr="00804376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ZE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evropské a mimoevropské výtvarné umění</w:t>
            </w:r>
          </w:p>
        </w:tc>
      </w:tr>
      <w:tr w:rsidR="0017098A" w14:paraId="11107B3D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D4DF" w14:textId="77777777" w:rsidR="0017098A" w:rsidRDefault="0017098A" w:rsidP="003321E5">
            <w:pPr>
              <w:pStyle w:val="odrka"/>
            </w:pPr>
            <w:r>
              <w:t>na příkladech uvádí příčiny vzniku a proměn uměleckých směrů a objasní širší společenské a filosofické okolnosti vzniku uměleckých děl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54FD" w14:textId="77777777" w:rsidR="0017098A" w:rsidRDefault="0017098A" w:rsidP="003321E5">
            <w:pPr>
              <w:pStyle w:val="odrka"/>
            </w:pPr>
            <w:r>
              <w:t>vývoj uměleckých výtvarných prostředků</w:t>
            </w:r>
          </w:p>
          <w:p w14:paraId="2B1C4FEB" w14:textId="77777777" w:rsidR="0017098A" w:rsidRDefault="0017098A" w:rsidP="003321E5">
            <w:pPr>
              <w:pStyle w:val="odrka"/>
            </w:pPr>
            <w:r>
              <w:t>nestandardní postupy ve výstavbě díla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B452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14:paraId="4C3CB8B5" w14:textId="77777777"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14:paraId="5086C89A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(poznávání různých kultur, být vnímavý ke kulturním rozdílnostem, snažit se porozumět odlišnostem, respektování a ochraňování hodnot kulturního dědictví) </w:t>
            </w:r>
          </w:p>
          <w:p w14:paraId="5DCA9568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3FD2B257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DE</w:t>
            </w:r>
            <w:r w:rsidR="00A009AD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vznik a vývoj výtvarného umění od nejstaršího umění po současnost</w:t>
            </w:r>
          </w:p>
        </w:tc>
      </w:tr>
      <w:tr w:rsidR="0017098A" w14:paraId="69DA48EA" w14:textId="77777777">
        <w:trPr>
          <w:trHeight w:val="126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9F83" w14:textId="77777777" w:rsidR="0017098A" w:rsidRDefault="0017098A" w:rsidP="003321E5">
            <w:pPr>
              <w:pStyle w:val="odrka"/>
            </w:pPr>
            <w:r>
              <w:lastRenderedPageBreak/>
              <w:t xml:space="preserve">na konkrétních příkladech vizuálně obrazných vyjádření objasní, zda a jak se umělecké vyjadřovací prostředky výtvarného umění od konce 19. století do současnosti promítají do aktuální obrazové komunikace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41F4" w14:textId="77777777" w:rsidR="0017098A" w:rsidRDefault="0017098A" w:rsidP="003321E5">
            <w:pPr>
              <w:pStyle w:val="odrka"/>
            </w:pPr>
            <w:r>
              <w:t>citace, parafráze, narážka</w:t>
            </w:r>
          </w:p>
          <w:p w14:paraId="6586ED8D" w14:textId="77777777" w:rsidR="0017098A" w:rsidRDefault="0017098A" w:rsidP="003321E5">
            <w:pPr>
              <w:pStyle w:val="odrka"/>
            </w:pPr>
            <w:r>
              <w:t>humor ve výtvarném umění</w:t>
            </w:r>
          </w:p>
          <w:p w14:paraId="0454381B" w14:textId="77777777" w:rsidR="0017098A" w:rsidRDefault="0017098A" w:rsidP="003321E5">
            <w:pPr>
              <w:pStyle w:val="odrka"/>
            </w:pPr>
            <w:r>
              <w:t>autenticita projevu</w:t>
            </w:r>
          </w:p>
          <w:p w14:paraId="2DF91D48" w14:textId="77777777" w:rsidR="0017098A" w:rsidRDefault="0017098A" w:rsidP="003321E5">
            <w:pPr>
              <w:pStyle w:val="odrka"/>
            </w:pPr>
            <w:r>
              <w:t>seznámení s um</w:t>
            </w:r>
            <w:r w:rsidR="006074C3">
              <w:t>ělecko-historickými památkami v </w:t>
            </w:r>
            <w:r>
              <w:t>nejbližším okolí</w:t>
            </w:r>
          </w:p>
        </w:tc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512D8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MKV</w:t>
            </w:r>
          </w:p>
          <w:p w14:paraId="1710D172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 xml:space="preserve">Základní problémy sociokulturních rozdílů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(rozvíjení tolerance k rozdílné kultuře)</w:t>
            </w:r>
          </w:p>
          <w:p w14:paraId="7B3FC83E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58F1FDD0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VMEGS</w:t>
            </w:r>
          </w:p>
          <w:p w14:paraId="56A3082D" w14:textId="77777777" w:rsidR="00880AAF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Žijeme v</w:t>
            </w:r>
            <w:r w:rsidR="00880AAF"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 </w:t>
            </w: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Evropě</w:t>
            </w:r>
          </w:p>
          <w:p w14:paraId="477D8A9A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(poznávání různých kultur, být vnímavý ke kulturním rozdílnostem, snažit se porozumět odlišnostem, respektování a ochraňování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hodnot kulturního dědictví)</w:t>
            </w:r>
          </w:p>
          <w:p w14:paraId="363B1122" w14:textId="77777777" w:rsidR="00880AAF" w:rsidRPr="00093073" w:rsidRDefault="00880AAF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130D215E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PT MV</w:t>
            </w:r>
          </w:p>
          <w:p w14:paraId="79C5C8B8" w14:textId="77777777" w:rsidR="006074C3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Mediální produkty a jejich význam</w:t>
            </w:r>
          </w:p>
          <w:p w14:paraId="33B2362D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(využívání moderních médií k získávání informací)</w:t>
            </w:r>
          </w:p>
          <w:p w14:paraId="56D53596" w14:textId="77777777" w:rsidR="006074C3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</w:p>
          <w:p w14:paraId="4C75A225" w14:textId="77777777" w:rsidR="0017098A" w:rsidRPr="00093073" w:rsidRDefault="006074C3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ČJ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</w:t>
            </w:r>
            <w:r w:rsidR="0017098A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vývoj výtvarného umění v českých zemích</w:t>
            </w:r>
          </w:p>
          <w:p w14:paraId="57DA396F" w14:textId="77777777" w:rsidR="0017098A" w:rsidRPr="00093073" w:rsidRDefault="0017098A" w:rsidP="00093073">
            <w:pPr>
              <w:widowControl w:val="0"/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</w:pPr>
            <w:r w:rsidRPr="00093073">
              <w:rPr>
                <w:rFonts w:ascii="Book Antiqua" w:eastAsia="Lucida Sans Unicode" w:hAnsi="Book Antiqua" w:cs="Tahoma"/>
                <w:b/>
                <w:bCs/>
                <w:sz w:val="20"/>
                <w:szCs w:val="20"/>
                <w:lang w:eastAsia="cs-CZ" w:bidi="cs-CZ"/>
              </w:rPr>
              <w:t>ZE</w:t>
            </w:r>
            <w:r w:rsidR="006074C3"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 xml:space="preserve"> – </w:t>
            </w:r>
            <w:r w:rsidRPr="00093073">
              <w:rPr>
                <w:rFonts w:ascii="Book Antiqua" w:eastAsia="Lucida Sans Unicode" w:hAnsi="Book Antiqua" w:cs="Tahoma"/>
                <w:bCs/>
                <w:sz w:val="20"/>
                <w:szCs w:val="20"/>
                <w:lang w:eastAsia="cs-CZ" w:bidi="cs-CZ"/>
              </w:rPr>
              <w:t>umění regionu</w:t>
            </w:r>
          </w:p>
        </w:tc>
      </w:tr>
    </w:tbl>
    <w:p w14:paraId="762C20EE" w14:textId="77777777" w:rsidR="00462FCA" w:rsidRDefault="00462FCA" w:rsidP="00750A35">
      <w:pPr>
        <w:pStyle w:val="odrkatext"/>
        <w:numPr>
          <w:ilvl w:val="0"/>
          <w:numId w:val="0"/>
        </w:numPr>
        <w:ind w:left="454"/>
      </w:pPr>
    </w:p>
    <w:p w14:paraId="70F651D8" w14:textId="3C774227" w:rsidR="0017098A" w:rsidRDefault="0017098A" w:rsidP="00412C15">
      <w:pPr>
        <w:suppressAutoHyphens w:val="0"/>
      </w:pPr>
    </w:p>
    <w:sectPr w:rsidR="0017098A" w:rsidSect="00A735F9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DB0FB" w14:textId="77777777" w:rsidR="00DD10E2" w:rsidRDefault="00DD10E2">
      <w:r>
        <w:separator/>
      </w:r>
    </w:p>
  </w:endnote>
  <w:endnote w:type="continuationSeparator" w:id="0">
    <w:p w14:paraId="5F821881" w14:textId="77777777" w:rsidR="00DD10E2" w:rsidRDefault="00DD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0E368" w14:textId="77777777" w:rsidR="00EF0B18" w:rsidRDefault="00E737D9" w:rsidP="00654DB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F0B1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60EF29" w14:textId="77777777" w:rsidR="00EF0B18" w:rsidRDefault="00EF0B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92A40" w14:textId="77777777" w:rsidR="00EF0B18" w:rsidRDefault="00E737D9" w:rsidP="00654DB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F0B1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62FCA">
      <w:rPr>
        <w:rStyle w:val="slostrnky"/>
        <w:noProof/>
      </w:rPr>
      <w:t>186</w:t>
    </w:r>
    <w:r>
      <w:rPr>
        <w:rStyle w:val="slostrnky"/>
      </w:rPr>
      <w:fldChar w:fldCharType="end"/>
    </w:r>
  </w:p>
  <w:p w14:paraId="0446ABD3" w14:textId="77777777" w:rsidR="0017098A" w:rsidRDefault="0017098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92AAF" w14:textId="77777777" w:rsidR="0017098A" w:rsidRDefault="00E737D9">
    <w:pPr>
      <w:pStyle w:val="Zpat"/>
      <w:jc w:val="center"/>
    </w:pPr>
    <w:r>
      <w:fldChar w:fldCharType="begin"/>
    </w:r>
    <w:r w:rsidR="0017098A">
      <w:instrText xml:space="preserve"> PAGE </w:instrText>
    </w:r>
    <w:r>
      <w:fldChar w:fldCharType="separate"/>
    </w:r>
    <w:r w:rsidR="00462FCA">
      <w:rPr>
        <w:noProof/>
      </w:rPr>
      <w:t>196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F41D7" w14:textId="77777777" w:rsidR="00DD10E2" w:rsidRDefault="00DD10E2">
      <w:r>
        <w:separator/>
      </w:r>
    </w:p>
  </w:footnote>
  <w:footnote w:type="continuationSeparator" w:id="0">
    <w:p w14:paraId="464BD04C" w14:textId="77777777" w:rsidR="00DD10E2" w:rsidRDefault="00DD1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5E0F" w14:textId="77777777" w:rsidR="0017098A" w:rsidRDefault="00701705">
    <w:pPr>
      <w:pStyle w:val="zahlavi"/>
      <w:tabs>
        <w:tab w:val="right" w:pos="9072"/>
        <w:tab w:val="right" w:pos="14130"/>
      </w:tabs>
    </w:pPr>
    <w:r>
      <w:t>ŠVP GV – čtyřleté gymnázium</w:t>
    </w:r>
    <w:r>
      <w:tab/>
      <w:t xml:space="preserve">Svazek 2 – </w:t>
    </w:r>
    <w:r w:rsidR="0017098A">
      <w:t>Učební osnovy Výtvarná výchova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A058A" w14:textId="77777777" w:rsidR="0017098A" w:rsidRDefault="00701705">
    <w:pPr>
      <w:pStyle w:val="zahlavi"/>
      <w:tabs>
        <w:tab w:val="right" w:pos="14884"/>
      </w:tabs>
    </w:pPr>
    <w:r>
      <w:t>ŠVP GV – čtyřleté gymnázium</w:t>
    </w:r>
    <w:r>
      <w:tab/>
      <w:t xml:space="preserve">Svazek 2 – </w:t>
    </w:r>
    <w:r w:rsidR="0017098A">
      <w:t>Učební osnovy Výtvarná výchova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F360534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972194601" o:spid="_x0000_i1025" type="#_x0000_t75" style="width:12pt;height:12pt;visibility:visible;mso-wrap-style:square">
            <v:imagedata r:id="rId1" o:title=""/>
          </v:shape>
        </w:pict>
      </mc:Choice>
      <mc:Fallback>
        <w:drawing>
          <wp:inline distT="0" distB="0" distL="0" distR="0" wp14:anchorId="7B687B08" wp14:editId="7244C99B">
            <wp:extent cx="152400" cy="152400"/>
            <wp:effectExtent l="0" t="0" r="0" b="0"/>
            <wp:docPr id="1972194601" name="Obrázek 19721946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96"/>
        </w:tabs>
        <w:ind w:left="796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32"/>
        </w:tabs>
        <w:ind w:left="1232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668"/>
        </w:tabs>
        <w:ind w:left="1668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104"/>
        </w:tabs>
        <w:ind w:left="2104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540"/>
        </w:tabs>
        <w:ind w:left="254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976"/>
        </w:tabs>
        <w:ind w:left="2976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412"/>
        </w:tabs>
        <w:ind w:left="3412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848"/>
        </w:tabs>
        <w:ind w:left="3848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1F"/>
    <w:multiLevelType w:val="multilevel"/>
    <w:tmpl w:val="4EFC993C"/>
    <w:lvl w:ilvl="0">
      <w:start w:val="1"/>
      <w:numFmt w:val="bullet"/>
      <w:pStyle w:val="odrkatex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4" w15:restartNumberingAfterBreak="0">
    <w:nsid w:val="22A1216F"/>
    <w:multiLevelType w:val="hybridMultilevel"/>
    <w:tmpl w:val="CF1A8E3C"/>
    <w:lvl w:ilvl="0" w:tplc="F24E64C2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2037267968">
    <w:abstractNumId w:val="1"/>
  </w:num>
  <w:num w:numId="2" w16cid:durableId="19934769">
    <w:abstractNumId w:val="3"/>
  </w:num>
  <w:num w:numId="3" w16cid:durableId="1252935543">
    <w:abstractNumId w:val="4"/>
  </w:num>
  <w:num w:numId="4" w16cid:durableId="793401775">
    <w:abstractNumId w:val="5"/>
  </w:num>
  <w:num w:numId="5" w16cid:durableId="979916557">
    <w:abstractNumId w:val="3"/>
  </w:num>
  <w:num w:numId="6" w16cid:durableId="85145171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375"/>
    <w:rsid w:val="000718E0"/>
    <w:rsid w:val="00093073"/>
    <w:rsid w:val="000C61DD"/>
    <w:rsid w:val="00106B6B"/>
    <w:rsid w:val="00110A82"/>
    <w:rsid w:val="0014217F"/>
    <w:rsid w:val="00162669"/>
    <w:rsid w:val="0017098A"/>
    <w:rsid w:val="00176FAC"/>
    <w:rsid w:val="001938FF"/>
    <w:rsid w:val="001E4B7A"/>
    <w:rsid w:val="001E7B9B"/>
    <w:rsid w:val="00205535"/>
    <w:rsid w:val="0028327D"/>
    <w:rsid w:val="00296306"/>
    <w:rsid w:val="002A5146"/>
    <w:rsid w:val="002B2ECB"/>
    <w:rsid w:val="002E2A1E"/>
    <w:rsid w:val="003321E5"/>
    <w:rsid w:val="00342A58"/>
    <w:rsid w:val="003C2FD3"/>
    <w:rsid w:val="003E179E"/>
    <w:rsid w:val="00412C15"/>
    <w:rsid w:val="0043186F"/>
    <w:rsid w:val="00462FCA"/>
    <w:rsid w:val="004D0E89"/>
    <w:rsid w:val="004D28EE"/>
    <w:rsid w:val="00503C93"/>
    <w:rsid w:val="005A2162"/>
    <w:rsid w:val="005C1217"/>
    <w:rsid w:val="005C7416"/>
    <w:rsid w:val="00602829"/>
    <w:rsid w:val="006074C3"/>
    <w:rsid w:val="00641C67"/>
    <w:rsid w:val="00654DB9"/>
    <w:rsid w:val="00701705"/>
    <w:rsid w:val="00705FC9"/>
    <w:rsid w:val="007324FE"/>
    <w:rsid w:val="00750A35"/>
    <w:rsid w:val="00785ED1"/>
    <w:rsid w:val="00787506"/>
    <w:rsid w:val="007A605F"/>
    <w:rsid w:val="00804376"/>
    <w:rsid w:val="00880AAF"/>
    <w:rsid w:val="009116C2"/>
    <w:rsid w:val="00933936"/>
    <w:rsid w:val="009A3E20"/>
    <w:rsid w:val="009B0C68"/>
    <w:rsid w:val="009F5EB2"/>
    <w:rsid w:val="00A005A8"/>
    <w:rsid w:val="00A009AD"/>
    <w:rsid w:val="00A01833"/>
    <w:rsid w:val="00A64B3A"/>
    <w:rsid w:val="00A735F9"/>
    <w:rsid w:val="00A90108"/>
    <w:rsid w:val="00B16C05"/>
    <w:rsid w:val="00B54A1F"/>
    <w:rsid w:val="00C571EB"/>
    <w:rsid w:val="00CA1B6F"/>
    <w:rsid w:val="00DC19AF"/>
    <w:rsid w:val="00DD0D6F"/>
    <w:rsid w:val="00DD10E2"/>
    <w:rsid w:val="00E4109C"/>
    <w:rsid w:val="00E737D9"/>
    <w:rsid w:val="00EA1C0A"/>
    <w:rsid w:val="00EF0B18"/>
    <w:rsid w:val="00E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8BB81"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Standardnpsmoodstavce3">
    <w:name w:val="Standardní písmo odstavce3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2z2">
    <w:name w:val="WW8Num2z2"/>
    <w:rPr>
      <w:rFonts w:ascii="StarSymbol" w:hAnsi="StarSymbol"/>
    </w:rPr>
  </w:style>
  <w:style w:type="character" w:customStyle="1" w:styleId="WW8Num4z2">
    <w:name w:val="WW8Num4z2"/>
    <w:rPr>
      <w:rFonts w:ascii="Wingdings" w:hAnsi="Wingdings"/>
      <w:sz w:val="20"/>
    </w:rPr>
  </w:style>
  <w:style w:type="character" w:customStyle="1" w:styleId="Standardnpsmoodstavce2">
    <w:name w:val="Standardní písmo odstavce2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character" w:customStyle="1" w:styleId="Odrky">
    <w:name w:val="Odrážky"/>
    <w:rPr>
      <w:rFonts w:ascii="StarSymbol" w:eastAsia="StarSymbol" w:hAnsi="StarSymbol" w:cs="StarSymbol"/>
      <w:sz w:val="18"/>
      <w:szCs w:val="18"/>
    </w:rPr>
  </w:style>
  <w:style w:type="paragraph" w:styleId="Zkladntext">
    <w:name w:val="Body Text"/>
    <w:basedOn w:val="Normln"/>
    <w:semiHidden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  <w:semiHidden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pat">
    <w:name w:val="footer"/>
    <w:basedOn w:val="Normln"/>
    <w:link w:val="ZpatChar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3321E5"/>
    <w:pPr>
      <w:widowControl w:val="0"/>
      <w:numPr>
        <w:numId w:val="3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odrkatext">
    <w:name w:val="odrážkatext"/>
    <w:basedOn w:val="textik"/>
    <w:pPr>
      <w:numPr>
        <w:numId w:val="2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character" w:styleId="DefiniceHTML">
    <w:name w:val="HTML Definition"/>
    <w:basedOn w:val="Standardnpsmoodstavce"/>
    <w:rsid w:val="00B54A1F"/>
    <w:rPr>
      <w:i/>
      <w:iCs/>
    </w:rPr>
  </w:style>
  <w:style w:type="paragraph" w:customStyle="1" w:styleId="nadpisve2sl">
    <w:name w:val="nadpis ve 2 sl"/>
    <w:basedOn w:val="Normln"/>
    <w:rsid w:val="002E2A1E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EF0B18"/>
  </w:style>
  <w:style w:type="character" w:customStyle="1" w:styleId="ZpatChar">
    <w:name w:val="Zápatí Char"/>
    <w:basedOn w:val="Standardnpsmoodstavce"/>
    <w:link w:val="Zpat"/>
    <w:rsid w:val="00412C15"/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2937</Words>
  <Characters>17331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/>
  <LinksUpToDate>false</LinksUpToDate>
  <CharactersWithSpaces>20228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výtvarná výchova</dc:title>
  <dc:creator>gypuvy</dc:creator>
  <cp:lastModifiedBy>Romana Orságová</cp:lastModifiedBy>
  <cp:revision>2</cp:revision>
  <cp:lastPrinted>2009-02-11T09:12:00Z</cp:lastPrinted>
  <dcterms:created xsi:type="dcterms:W3CDTF">2025-05-15T18:36:00Z</dcterms:created>
  <dcterms:modified xsi:type="dcterms:W3CDTF">2025-05-15T18:36:00Z</dcterms:modified>
</cp:coreProperties>
</file>