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13678" w14:textId="77777777" w:rsidR="008F5E3F" w:rsidRPr="00634170" w:rsidRDefault="00000000">
      <w:pPr>
        <w:pBdr>
          <w:top w:val="nil"/>
          <w:left w:val="nil"/>
          <w:bottom w:val="nil"/>
          <w:right w:val="nil"/>
          <w:between w:val="nil"/>
        </w:pBdr>
        <w:spacing w:before="283" w:line="288" w:lineRule="auto"/>
        <w:jc w:val="center"/>
        <w:rPr>
          <w:rFonts w:ascii="Book Antiqua" w:eastAsia="Book Antiqua" w:hAnsi="Book Antiqua" w:cs="Book Antiqua"/>
          <w:b/>
          <w:sz w:val="28"/>
          <w:szCs w:val="28"/>
        </w:rPr>
      </w:pPr>
      <w:r w:rsidRPr="00634170">
        <w:rPr>
          <w:rFonts w:ascii="Book Antiqua" w:eastAsia="Book Antiqua" w:hAnsi="Book Antiqua" w:cs="Book Antiqua"/>
          <w:b/>
          <w:sz w:val="28"/>
          <w:szCs w:val="28"/>
        </w:rPr>
        <w:t>GYMNÁZIUM A STŘEDNÍ ODBORNÁ ŠKOLA ZDRAVOTNICKÁ A EKONOMICKÁ VYŠKOV, příspěvková organizace</w:t>
      </w:r>
    </w:p>
    <w:p w14:paraId="66437B00" w14:textId="77777777" w:rsidR="008F5E3F" w:rsidRPr="00634170" w:rsidRDefault="00000000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  <w:r w:rsidRPr="00634170">
        <w:rPr>
          <w:rFonts w:ascii="Book Antiqua" w:eastAsia="Book Antiqua" w:hAnsi="Book Antiqua" w:cs="Book Antiqua"/>
          <w:noProof/>
          <w:sz w:val="48"/>
          <w:szCs w:val="48"/>
        </w:rPr>
        <w:drawing>
          <wp:inline distT="0" distB="0" distL="0" distR="0" wp14:anchorId="1642EDC2" wp14:editId="20A7E03A">
            <wp:extent cx="1485900" cy="1266825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266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D28DEF" w14:textId="77777777" w:rsidR="008F5E3F" w:rsidRPr="00634170" w:rsidRDefault="00000000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b/>
          <w:sz w:val="32"/>
          <w:szCs w:val="32"/>
        </w:rPr>
      </w:pPr>
      <w:r w:rsidRPr="00634170">
        <w:rPr>
          <w:b/>
          <w:sz w:val="32"/>
          <w:szCs w:val="32"/>
        </w:rPr>
        <w:t>DODATEK ke dni 1. 9. 2025</w:t>
      </w:r>
    </w:p>
    <w:p w14:paraId="399BE8FC" w14:textId="77777777" w:rsidR="008F5E3F" w:rsidRPr="00634170" w:rsidRDefault="00000000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b/>
          <w:sz w:val="32"/>
          <w:szCs w:val="32"/>
        </w:rPr>
      </w:pPr>
      <w:r w:rsidRPr="00634170">
        <w:rPr>
          <w:b/>
          <w:sz w:val="32"/>
          <w:szCs w:val="32"/>
        </w:rPr>
        <w:t>KE ŠKOLNÍMU VZDĚLÁVACÍMU PROGRAMU</w:t>
      </w:r>
    </w:p>
    <w:p w14:paraId="2D45D940" w14:textId="77777777" w:rsidR="008F5E3F" w:rsidRPr="00634170" w:rsidRDefault="00000000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b/>
          <w:sz w:val="32"/>
          <w:szCs w:val="32"/>
        </w:rPr>
      </w:pPr>
      <w:r w:rsidRPr="00634170">
        <w:rPr>
          <w:b/>
          <w:sz w:val="32"/>
          <w:szCs w:val="32"/>
        </w:rPr>
        <w:t>PRO STŘEDNÍ ODBORNÉ VZDĚLÁVÁNÍ</w:t>
      </w:r>
    </w:p>
    <w:p w14:paraId="6BAC2D96" w14:textId="1CDDAD2F" w:rsidR="008F5E3F" w:rsidRPr="00634170" w:rsidRDefault="00634170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b/>
          <w:sz w:val="32"/>
          <w:szCs w:val="32"/>
        </w:rPr>
      </w:pPr>
      <w:r w:rsidRPr="00634170">
        <w:rPr>
          <w:b/>
          <w:sz w:val="32"/>
          <w:szCs w:val="32"/>
        </w:rPr>
        <w:t xml:space="preserve">Obchodní akademie </w:t>
      </w:r>
      <w:r w:rsidR="00000000" w:rsidRPr="00634170">
        <w:rPr>
          <w:b/>
          <w:sz w:val="32"/>
          <w:szCs w:val="32"/>
        </w:rPr>
        <w:t>4.0</w:t>
      </w:r>
    </w:p>
    <w:p w14:paraId="475DBC51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b/>
          <w:sz w:val="32"/>
          <w:szCs w:val="32"/>
        </w:rPr>
      </w:pPr>
    </w:p>
    <w:p w14:paraId="720E4DC2" w14:textId="0C5E9AAE" w:rsidR="008F5E3F" w:rsidRPr="00634170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</w:pPr>
      <w:r w:rsidRPr="00634170">
        <w:t xml:space="preserve">Dodatkem jsou změněny skutečnosti, které vznikly z důvodu aktualizace </w:t>
      </w:r>
      <w:r w:rsidR="00634170" w:rsidRPr="00634170">
        <w:t xml:space="preserve">RVP, </w:t>
      </w:r>
      <w:r w:rsidRPr="00634170">
        <w:t xml:space="preserve">začlenění výuky </w:t>
      </w:r>
      <w:r w:rsidR="00634170" w:rsidRPr="00634170">
        <w:t xml:space="preserve">Konverzační NJ, ŠJ, RJ </w:t>
      </w:r>
      <w:r w:rsidRPr="00634170">
        <w:t xml:space="preserve">2. </w:t>
      </w:r>
      <w:r w:rsidR="00634170" w:rsidRPr="00634170">
        <w:t xml:space="preserve">cizího </w:t>
      </w:r>
      <w:r w:rsidRPr="00634170">
        <w:t>jazyka a posílení časové dotace pro odborný ekonomický předmět:</w:t>
      </w:r>
    </w:p>
    <w:p w14:paraId="262DCFB4" w14:textId="1BC3CD6B" w:rsidR="00634170" w:rsidRPr="00634170" w:rsidRDefault="00634170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</w:pPr>
      <w:r w:rsidRPr="00634170">
        <w:t>Svazek 1 verze 4.1 Dodatek</w:t>
      </w:r>
    </w:p>
    <w:p w14:paraId="29C9FF9E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 w:rsidRPr="00634170">
        <w:t xml:space="preserve">Aktualizovaná kapitola </w:t>
      </w:r>
      <w:r w:rsidRPr="00634170">
        <w:rPr>
          <w:b/>
        </w:rPr>
        <w:t>Profil absolventa</w:t>
      </w:r>
      <w:r w:rsidRPr="00634170">
        <w:t xml:space="preserve"> – doplnění podkapitoly </w:t>
      </w:r>
      <w:r w:rsidRPr="00634170">
        <w:rPr>
          <w:b/>
        </w:rPr>
        <w:t>Kompetence digitální.</w:t>
      </w:r>
      <w:r w:rsidRPr="00634170">
        <w:t xml:space="preserve"> </w:t>
      </w:r>
    </w:p>
    <w:p w14:paraId="456018DB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</w:rPr>
      </w:pPr>
      <w:r w:rsidRPr="00634170">
        <w:t xml:space="preserve">Aktualizovaná kapitola </w:t>
      </w:r>
      <w:r w:rsidRPr="00634170">
        <w:rPr>
          <w:b/>
        </w:rPr>
        <w:t>Charakteristika školního vzdělávacího programu</w:t>
      </w:r>
      <w:r w:rsidRPr="00634170">
        <w:t xml:space="preserve"> – doplnění podkapitoly </w:t>
      </w:r>
      <w:r w:rsidRPr="00634170">
        <w:rPr>
          <w:b/>
        </w:rPr>
        <w:t xml:space="preserve">Digitální technologie ve výukových aktivitách a v životě školy. </w:t>
      </w:r>
    </w:p>
    <w:p w14:paraId="12A655D7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</w:rPr>
      </w:pPr>
      <w:r w:rsidRPr="00634170">
        <w:t xml:space="preserve">Aktualizovaná kapitola </w:t>
      </w:r>
      <w:r w:rsidRPr="00634170">
        <w:rPr>
          <w:b/>
        </w:rPr>
        <w:t>Charakteristika školního vzdělávacího programu</w:t>
      </w:r>
      <w:r w:rsidRPr="00634170">
        <w:t xml:space="preserve"> – úprava podkapitoly </w:t>
      </w:r>
      <w:r w:rsidRPr="00634170">
        <w:rPr>
          <w:b/>
        </w:rPr>
        <w:t xml:space="preserve">Zabezpečení vzdělávání žáků se speciálními vzdělávacími potřebami. </w:t>
      </w:r>
    </w:p>
    <w:p w14:paraId="1237C923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</w:rPr>
      </w:pPr>
      <w:r w:rsidRPr="00634170">
        <w:t xml:space="preserve">Aktualizován </w:t>
      </w:r>
      <w:r w:rsidRPr="00634170">
        <w:rPr>
          <w:b/>
        </w:rPr>
        <w:t>Učební plán pro 1. ročník 2025/2026.</w:t>
      </w:r>
    </w:p>
    <w:p w14:paraId="012C07C1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 w:rsidRPr="00634170">
        <w:t xml:space="preserve">Aktualizován </w:t>
      </w:r>
      <w:r w:rsidRPr="00634170">
        <w:rPr>
          <w:b/>
        </w:rPr>
        <w:t>Učební plán pro 2. a 3. ročník 2025/2026.</w:t>
      </w:r>
    </w:p>
    <w:p w14:paraId="113227E5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</w:rPr>
      </w:pPr>
      <w:r w:rsidRPr="00634170">
        <w:t xml:space="preserve">Aktualizován </w:t>
      </w:r>
      <w:r w:rsidRPr="00634170">
        <w:rPr>
          <w:b/>
        </w:rPr>
        <w:t>Učební plán pro 4. ročník 2025/2026.</w:t>
      </w:r>
    </w:p>
    <w:p w14:paraId="4C31392F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</w:rPr>
      </w:pPr>
      <w:r w:rsidRPr="00634170">
        <w:t xml:space="preserve">Aktualizace tabulky </w:t>
      </w:r>
      <w:r w:rsidRPr="00634170">
        <w:rPr>
          <w:b/>
        </w:rPr>
        <w:t>Celkové počty hodin v ročníku.</w:t>
      </w:r>
    </w:p>
    <w:p w14:paraId="176B9FDF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</w:rPr>
      </w:pPr>
      <w:r w:rsidRPr="00634170">
        <w:t xml:space="preserve">Aktualizace </w:t>
      </w:r>
      <w:r w:rsidRPr="00634170">
        <w:rPr>
          <w:b/>
        </w:rPr>
        <w:t>Přehledu rozpracování obsahu vzdělávání v RVP do ŠVP.</w:t>
      </w:r>
    </w:p>
    <w:p w14:paraId="07D1FA23" w14:textId="18071C0D" w:rsidR="00634170" w:rsidRPr="00634170" w:rsidRDefault="00634170" w:rsidP="0063417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Cs/>
        </w:rPr>
      </w:pPr>
      <w:r w:rsidRPr="00634170">
        <w:rPr>
          <w:bCs/>
        </w:rPr>
        <w:t xml:space="preserve">Svazek 2 Povinné předměty </w:t>
      </w:r>
    </w:p>
    <w:p w14:paraId="16E0FD70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14" w:hanging="357"/>
      </w:pPr>
      <w:r w:rsidRPr="00634170">
        <w:t xml:space="preserve">Aktualizovaný učební plán a učební osnova předmětu </w:t>
      </w:r>
      <w:r w:rsidRPr="00634170">
        <w:rPr>
          <w:b/>
        </w:rPr>
        <w:t>Informatika</w:t>
      </w:r>
      <w:r w:rsidRPr="00634170">
        <w:t xml:space="preserve"> je v Příloze a nahrazuje původní text. </w:t>
      </w:r>
    </w:p>
    <w:p w14:paraId="506779D8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14" w:hanging="357"/>
      </w:pPr>
      <w:r w:rsidRPr="00634170">
        <w:t xml:space="preserve">Nově vytvořený učební plán a učební osnova předmětu </w:t>
      </w:r>
      <w:r w:rsidRPr="00634170">
        <w:rPr>
          <w:b/>
        </w:rPr>
        <w:t>Aplikace</w:t>
      </w:r>
      <w:r w:rsidRPr="00634170">
        <w:t xml:space="preserve"> je v Příloze. </w:t>
      </w:r>
    </w:p>
    <w:p w14:paraId="2CBA2A3D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14" w:hanging="357"/>
      </w:pPr>
      <w:r w:rsidRPr="00634170">
        <w:t xml:space="preserve">Aktualizovaný učební plán a učební osnova předmětu </w:t>
      </w:r>
      <w:r w:rsidRPr="00634170">
        <w:rPr>
          <w:b/>
        </w:rPr>
        <w:t>2. cizí jazyk</w:t>
      </w:r>
      <w:r w:rsidRPr="00634170">
        <w:t xml:space="preserve"> je v Příloze a nahrazuje původní text. </w:t>
      </w:r>
    </w:p>
    <w:p w14:paraId="7CF326AC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14" w:hanging="357"/>
      </w:pPr>
      <w:r w:rsidRPr="00634170">
        <w:t xml:space="preserve">Nově vytvořený učební plán a učební osnova předmětu </w:t>
      </w:r>
      <w:r w:rsidRPr="00634170">
        <w:rPr>
          <w:b/>
        </w:rPr>
        <w:t>Konverzace – NJ, RJ, ŠJ</w:t>
      </w:r>
      <w:r w:rsidRPr="00634170">
        <w:t xml:space="preserve"> je v Příloze. </w:t>
      </w:r>
    </w:p>
    <w:p w14:paraId="171F7D63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14" w:hanging="357"/>
      </w:pPr>
      <w:r w:rsidRPr="00634170">
        <w:t xml:space="preserve">Aktualizovaný učební plán a učební osnova předmětu </w:t>
      </w:r>
      <w:r w:rsidRPr="00634170">
        <w:rPr>
          <w:b/>
        </w:rPr>
        <w:t>Ekonomika</w:t>
      </w:r>
      <w:r w:rsidRPr="00634170">
        <w:t xml:space="preserve"> je v Příloze a nahrazuje </w:t>
      </w:r>
      <w:r w:rsidRPr="00634170">
        <w:lastRenderedPageBreak/>
        <w:t xml:space="preserve">původní text. </w:t>
      </w:r>
    </w:p>
    <w:p w14:paraId="2E19FDD5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14" w:hanging="357"/>
      </w:pPr>
      <w:r w:rsidRPr="00634170">
        <w:t xml:space="preserve">Aktualizovaná učební osnova předmětu </w:t>
      </w:r>
      <w:r w:rsidRPr="00634170">
        <w:rPr>
          <w:b/>
        </w:rPr>
        <w:t>Finance</w:t>
      </w:r>
      <w:r w:rsidRPr="00634170">
        <w:t xml:space="preserve"> je v Příloze a nahrazuje původní text. </w:t>
      </w:r>
    </w:p>
    <w:p w14:paraId="362B9711" w14:textId="77777777" w:rsidR="008F5E3F" w:rsidRPr="006341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14" w:hanging="357"/>
      </w:pPr>
      <w:r w:rsidRPr="00634170">
        <w:t>Ve všech předmětech nahrazen text „informační a komunikační technologie“ nově textem „člověk a digitální svět“.</w:t>
      </w:r>
    </w:p>
    <w:p w14:paraId="414F33FA" w14:textId="77777777" w:rsidR="008F5E3F" w:rsidRPr="00634170" w:rsidRDefault="00000000">
      <w:pPr>
        <w:spacing w:before="120"/>
      </w:pPr>
      <w:r w:rsidRPr="00634170">
        <w:t>Aktualizace se v žádném případě negativně nedotknou žáků.</w:t>
      </w:r>
    </w:p>
    <w:p w14:paraId="1689DEA1" w14:textId="77777777" w:rsidR="008F5E3F" w:rsidRPr="00634170" w:rsidRDefault="008F5E3F">
      <w:pPr>
        <w:spacing w:before="120"/>
      </w:pPr>
    </w:p>
    <w:p w14:paraId="422E940A" w14:textId="77777777" w:rsidR="008F5E3F" w:rsidRPr="00634170" w:rsidRDefault="008F5E3F">
      <w:pPr>
        <w:spacing w:before="120"/>
      </w:pPr>
    </w:p>
    <w:p w14:paraId="0FF21D66" w14:textId="77777777" w:rsidR="008F5E3F" w:rsidRPr="00634170" w:rsidRDefault="008F5E3F">
      <w:pPr>
        <w:spacing w:before="120"/>
      </w:pPr>
    </w:p>
    <w:p w14:paraId="565E9CC2" w14:textId="77777777" w:rsidR="008F5E3F" w:rsidRPr="00634170" w:rsidRDefault="008F5E3F">
      <w:pPr>
        <w:spacing w:before="120"/>
      </w:pPr>
    </w:p>
    <w:p w14:paraId="06B09BFE" w14:textId="77777777" w:rsidR="008F5E3F" w:rsidRPr="00634170" w:rsidRDefault="00000000">
      <w:pPr>
        <w:widowControl/>
        <w:spacing w:before="120" w:after="120"/>
        <w:jc w:val="both"/>
      </w:pPr>
      <w:r w:rsidRPr="00634170">
        <w:t>Schválil:</w:t>
      </w:r>
    </w:p>
    <w:p w14:paraId="405D06C3" w14:textId="77777777" w:rsidR="008F5E3F" w:rsidRPr="00634170" w:rsidRDefault="00000000">
      <w:pPr>
        <w:widowControl/>
        <w:tabs>
          <w:tab w:val="center" w:pos="7371"/>
        </w:tabs>
        <w:jc w:val="both"/>
      </w:pPr>
      <w:r w:rsidRPr="00634170">
        <w:t>Ve Vyškově dne 28. 8. 2025</w:t>
      </w:r>
    </w:p>
    <w:p w14:paraId="4BD9361D" w14:textId="77777777" w:rsidR="008F5E3F" w:rsidRPr="00634170" w:rsidRDefault="00000000">
      <w:pPr>
        <w:widowControl/>
        <w:tabs>
          <w:tab w:val="center" w:pos="7371"/>
        </w:tabs>
        <w:jc w:val="both"/>
      </w:pPr>
      <w:r w:rsidRPr="00634170">
        <w:tab/>
        <w:t>……………….……………….</w:t>
      </w:r>
    </w:p>
    <w:p w14:paraId="66FDD71E" w14:textId="77777777" w:rsidR="008F5E3F" w:rsidRPr="00634170" w:rsidRDefault="00000000">
      <w:pPr>
        <w:widowControl/>
        <w:tabs>
          <w:tab w:val="center" w:pos="7371"/>
        </w:tabs>
      </w:pPr>
      <w:r w:rsidRPr="00634170">
        <w:tab/>
        <w:t xml:space="preserve">RNDr. Václav Klement </w:t>
      </w:r>
    </w:p>
    <w:p w14:paraId="333278E9" w14:textId="77777777" w:rsidR="008F5E3F" w:rsidRPr="00634170" w:rsidRDefault="00000000">
      <w:pPr>
        <w:widowControl/>
        <w:tabs>
          <w:tab w:val="center" w:pos="7371"/>
        </w:tabs>
      </w:pPr>
      <w:r w:rsidRPr="00634170">
        <w:tab/>
        <w:t>ředitel školy</w:t>
      </w:r>
    </w:p>
    <w:p w14:paraId="32554269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0BE17FBA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64EDC448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108FE376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7B15EF85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1392B05D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7D849AC0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6331B614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052300B3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2ADE87EE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36117214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56524115" w14:textId="77777777" w:rsidR="008F5E3F" w:rsidRPr="00634170" w:rsidRDefault="008F5E3F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jc w:val="center"/>
        <w:rPr>
          <w:rFonts w:ascii="Book Antiqua" w:eastAsia="Book Antiqua" w:hAnsi="Book Antiqua" w:cs="Book Antiqua"/>
          <w:b/>
          <w:sz w:val="36"/>
          <w:szCs w:val="36"/>
        </w:rPr>
      </w:pPr>
    </w:p>
    <w:p w14:paraId="2C9797F9" w14:textId="77777777" w:rsidR="008F5E3F" w:rsidRPr="00634170" w:rsidRDefault="00000000">
      <w:pPr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rPr>
          <w:rFonts w:ascii="Book Antiqua" w:eastAsia="Book Antiqua" w:hAnsi="Book Antiqua" w:cs="Book Antiqua"/>
          <w:b/>
        </w:rPr>
      </w:pPr>
      <w:bookmarkStart w:id="0" w:name="_heading=h.ezcm9jpswi9k" w:colFirst="0" w:colLast="0"/>
      <w:bookmarkEnd w:id="0"/>
      <w:r w:rsidRPr="00634170">
        <w:rPr>
          <w:rFonts w:ascii="Book Antiqua" w:eastAsia="Book Antiqua" w:hAnsi="Book Antiqua" w:cs="Book Antiqua"/>
          <w:b/>
          <w:sz w:val="36"/>
          <w:szCs w:val="36"/>
        </w:rPr>
        <w:t>Přílohy:</w:t>
      </w:r>
    </w:p>
    <w:p w14:paraId="0417C18C" w14:textId="06DBB463" w:rsidR="00634170" w:rsidRPr="00634170" w:rsidRDefault="00634170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right="-2" w:hanging="284"/>
        <w:rPr>
          <w:rFonts w:eastAsia="Times New Roman" w:cs="Times New Roman"/>
        </w:rPr>
      </w:pPr>
      <w:r w:rsidRPr="00634170">
        <w:rPr>
          <w:rFonts w:eastAsia="Times New Roman" w:cs="Times New Roman"/>
        </w:rPr>
        <w:t>Svazek 1 verze 4.1 Dodatek</w:t>
      </w:r>
    </w:p>
    <w:p w14:paraId="4EAE0106" w14:textId="6FAE12E5" w:rsidR="008F5E3F" w:rsidRPr="00634170" w:rsidRDefault="00000000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right="-2" w:hanging="284"/>
        <w:rPr>
          <w:rFonts w:eastAsia="Times New Roman" w:cs="Times New Roman"/>
        </w:rPr>
      </w:pPr>
      <w:r w:rsidRPr="00634170">
        <w:rPr>
          <w:rFonts w:eastAsia="Times New Roman" w:cs="Times New Roman"/>
        </w:rPr>
        <w:t>Učební osnovy Informatika</w:t>
      </w:r>
    </w:p>
    <w:p w14:paraId="046A2DA8" w14:textId="77777777" w:rsidR="008F5E3F" w:rsidRPr="00634170" w:rsidRDefault="00000000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right="-2" w:hanging="284"/>
        <w:rPr>
          <w:rFonts w:eastAsia="Times New Roman" w:cs="Times New Roman"/>
        </w:rPr>
      </w:pPr>
      <w:r w:rsidRPr="00634170">
        <w:rPr>
          <w:rFonts w:eastAsia="Times New Roman" w:cs="Times New Roman"/>
        </w:rPr>
        <w:t>Učební osnovy Aplikace</w:t>
      </w:r>
    </w:p>
    <w:p w14:paraId="78663DC6" w14:textId="77777777" w:rsidR="008F5E3F" w:rsidRPr="00634170" w:rsidRDefault="00000000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right="-2" w:hanging="284"/>
        <w:rPr>
          <w:rFonts w:eastAsia="Times New Roman" w:cs="Times New Roman"/>
        </w:rPr>
      </w:pPr>
      <w:r w:rsidRPr="00634170">
        <w:rPr>
          <w:rFonts w:eastAsia="Times New Roman" w:cs="Times New Roman"/>
        </w:rPr>
        <w:t>Učební osnovy Ekonomika</w:t>
      </w:r>
    </w:p>
    <w:p w14:paraId="055CDA88" w14:textId="77777777" w:rsidR="008F5E3F" w:rsidRPr="00634170" w:rsidRDefault="00000000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right="-2" w:hanging="284"/>
        <w:rPr>
          <w:rFonts w:eastAsia="Times New Roman" w:cs="Times New Roman"/>
        </w:rPr>
      </w:pPr>
      <w:r w:rsidRPr="00634170">
        <w:rPr>
          <w:rFonts w:eastAsia="Times New Roman" w:cs="Times New Roman"/>
        </w:rPr>
        <w:t>Učební osnovy Finance</w:t>
      </w:r>
    </w:p>
    <w:p w14:paraId="563841C9" w14:textId="4512720C" w:rsidR="008F5E3F" w:rsidRPr="00634170" w:rsidRDefault="00634170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right="-2" w:hanging="284"/>
        <w:rPr>
          <w:rFonts w:eastAsia="Times New Roman" w:cs="Times New Roman"/>
        </w:rPr>
      </w:pPr>
      <w:r w:rsidRPr="00634170">
        <w:rPr>
          <w:rFonts w:eastAsia="Times New Roman" w:cs="Times New Roman"/>
        </w:rPr>
        <w:t>Druhý cizí jazyk</w:t>
      </w:r>
    </w:p>
    <w:p w14:paraId="229F2AE0" w14:textId="1F8EDB95" w:rsidR="00634170" w:rsidRPr="00634170" w:rsidRDefault="00634170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right="-2" w:hanging="284"/>
        <w:rPr>
          <w:rFonts w:eastAsia="Times New Roman" w:cs="Times New Roman"/>
        </w:rPr>
      </w:pPr>
      <w:r w:rsidRPr="00634170">
        <w:rPr>
          <w:rFonts w:eastAsia="Times New Roman" w:cs="Times New Roman"/>
        </w:rPr>
        <w:t>Konverzační NJ, RJ, ŠJ</w:t>
      </w:r>
    </w:p>
    <w:p w14:paraId="4740A691" w14:textId="77777777" w:rsidR="008F5E3F" w:rsidRPr="00634170" w:rsidRDefault="008F5E3F">
      <w:pPr>
        <w:widowControl/>
        <w:pBdr>
          <w:top w:val="nil"/>
          <w:left w:val="nil"/>
          <w:bottom w:val="nil"/>
          <w:right w:val="nil"/>
          <w:between w:val="nil"/>
        </w:pBdr>
        <w:spacing w:before="283" w:after="283" w:line="288" w:lineRule="auto"/>
        <w:ind w:right="-2"/>
        <w:rPr>
          <w:rFonts w:eastAsia="Times New Roman" w:cs="Times New Roman"/>
          <w:sz w:val="40"/>
          <w:szCs w:val="40"/>
        </w:rPr>
      </w:pPr>
    </w:p>
    <w:sectPr w:rsidR="008F5E3F" w:rsidRPr="00634170">
      <w:footerReference w:type="default" r:id="rId9"/>
      <w:pgSz w:w="11906" w:h="16838"/>
      <w:pgMar w:top="850" w:right="850" w:bottom="850" w:left="850" w:header="720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EF078" w14:textId="77777777" w:rsidR="00F0426C" w:rsidRDefault="00F0426C">
      <w:r>
        <w:separator/>
      </w:r>
    </w:p>
  </w:endnote>
  <w:endnote w:type="continuationSeparator" w:id="0">
    <w:p w14:paraId="4B51BD6D" w14:textId="77777777" w:rsidR="00F0426C" w:rsidRDefault="00F04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509B92FD-4019-4228-B0E5-1ED6B9ED8D2A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  <w:embedRegular r:id="rId2" w:fontKey="{271CFED9-EBA4-4016-9CC2-C94B4FFD5700}"/>
    <w:embedBold r:id="rId3" w:fontKey="{0134C24A-7EA5-4133-BE1B-81679EC623E0}"/>
    <w:embedItalic r:id="rId4" w:fontKey="{91FADB1F-E043-4037-8344-8C5E5BBAD189}"/>
    <w:embedBoldItalic r:id="rId5" w:fontKey="{BACD756F-3890-4F13-B763-3A05AFBF7CB2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6" w:fontKey="{49CC7E08-9FDE-4734-8F54-2E83BED80F01}"/>
    <w:embedBold r:id="rId7" w:fontKey="{6BFB1058-A713-452E-B9FD-DF7CA16D84C2}"/>
    <w:embedItalic r:id="rId8" w:fontKey="{1B0FD894-2117-469E-9289-9015C977C934}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  <w:embedRegular r:id="rId9" w:fontKey="{03172479-A78A-465E-97B4-DE45AA0FF060}"/>
    <w:embedBold r:id="rId10" w:fontKey="{62223260-4C51-4C55-B11F-894B602617BD}"/>
    <w:embedItalic r:id="rId11" w:fontKey="{4923917A-35D5-4406-9F72-24DA38A7EBC5}"/>
    <w:embedBoldItalic r:id="rId12" w:fontKey="{FBE1C2E9-FE46-45C4-AFC8-862E35BAE195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3" w:fontKey="{72CBA91A-D133-4F4C-94C0-029FA007AB38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14" w:fontKey="{8A7FCF63-0280-4691-931C-3D3D9EBACD0D}"/>
    <w:embedItalic r:id="rId15" w:fontKey="{24E551FB-DBB3-4198-BFCD-D6C02331FDC7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6" w:fontKey="{B20B82F5-E456-40FA-867E-B8BEEDF73EA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91964" w14:textId="77777777" w:rsidR="008F5E3F" w:rsidRDefault="008F5E3F">
    <w:pPr>
      <w:pBdr>
        <w:top w:val="nil"/>
        <w:left w:val="nil"/>
        <w:bottom w:val="nil"/>
        <w:right w:val="nil"/>
        <w:between w:val="nil"/>
      </w:pBdr>
      <w:tabs>
        <w:tab w:val="center" w:pos="4818"/>
        <w:tab w:val="right" w:pos="9637"/>
      </w:tabs>
      <w:jc w:val="center"/>
      <w:rPr>
        <w:color w:val="000000"/>
      </w:rPr>
    </w:pPr>
  </w:p>
  <w:p w14:paraId="601FD1EA" w14:textId="77777777" w:rsidR="008F5E3F" w:rsidRDefault="008F5E3F">
    <w:pPr>
      <w:pBdr>
        <w:top w:val="nil"/>
        <w:left w:val="nil"/>
        <w:bottom w:val="nil"/>
        <w:right w:val="nil"/>
        <w:between w:val="nil"/>
      </w:pBdr>
      <w:tabs>
        <w:tab w:val="center" w:pos="4818"/>
        <w:tab w:val="right" w:pos="9637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62610" w14:textId="77777777" w:rsidR="00F0426C" w:rsidRDefault="00F0426C">
      <w:r>
        <w:separator/>
      </w:r>
    </w:p>
  </w:footnote>
  <w:footnote w:type="continuationSeparator" w:id="0">
    <w:p w14:paraId="2FCFFB4E" w14:textId="77777777" w:rsidR="00F0426C" w:rsidRDefault="00F042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68F7"/>
    <w:multiLevelType w:val="multilevel"/>
    <w:tmpl w:val="1DB8675E"/>
    <w:lvl w:ilvl="0">
      <w:start w:val="1"/>
      <w:numFmt w:val="decimal"/>
      <w:pStyle w:val="odrka2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6D7E0F"/>
    <w:multiLevelType w:val="multilevel"/>
    <w:tmpl w:val="A468BC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63292384">
    <w:abstractNumId w:val="1"/>
  </w:num>
  <w:num w:numId="2" w16cid:durableId="1774978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E3F"/>
    <w:rsid w:val="00634170"/>
    <w:rsid w:val="007C1EDD"/>
    <w:rsid w:val="008F5E3F"/>
    <w:rsid w:val="00F0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61674"/>
  <w15:docId w15:val="{D8720E47-7D29-41B6-8D14-450D4702B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cs" w:eastAsia="cs-CZ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D4E99"/>
    <w:pPr>
      <w:suppressAutoHyphens/>
    </w:pPr>
    <w:rPr>
      <w:rFonts w:eastAsia="Lucida Sans Unicode" w:cs="Tahoma"/>
    </w:r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eproporcionlntext">
    <w:name w:val="Neproporcionální text"/>
    <w:rsid w:val="00FD4E99"/>
    <w:rPr>
      <w:rFonts w:ascii="Courier New" w:eastAsia="Courier New" w:hAnsi="Courier New" w:cs="Courier New"/>
    </w:rPr>
  </w:style>
  <w:style w:type="character" w:customStyle="1" w:styleId="kurziva">
    <w:name w:val="kurziva"/>
    <w:rsid w:val="00FD4E99"/>
    <w:rPr>
      <w:rFonts w:ascii="Book Antiqua" w:hAnsi="Book Antiqua"/>
      <w:i/>
      <w:sz w:val="28"/>
    </w:rPr>
  </w:style>
  <w:style w:type="character" w:customStyle="1" w:styleId="Normln1">
    <w:name w:val="Normální1"/>
    <w:basedOn w:val="kurziva"/>
    <w:rsid w:val="00FD4E99"/>
    <w:rPr>
      <w:rFonts w:ascii="Book Antiqua" w:hAnsi="Book Antiqua"/>
      <w:i w:val="0"/>
      <w:sz w:val="28"/>
    </w:rPr>
  </w:style>
  <w:style w:type="paragraph" w:styleId="Zpat">
    <w:name w:val="footer"/>
    <w:basedOn w:val="Normln"/>
    <w:link w:val="ZpatChar"/>
    <w:rsid w:val="00FD4E99"/>
    <w:pPr>
      <w:suppressLineNumbers/>
      <w:tabs>
        <w:tab w:val="center" w:pos="4818"/>
        <w:tab w:val="right" w:pos="9637"/>
      </w:tabs>
    </w:pPr>
  </w:style>
  <w:style w:type="character" w:customStyle="1" w:styleId="ZpatChar">
    <w:name w:val="Zápatí Char"/>
    <w:basedOn w:val="Standardnpsmoodstavce"/>
    <w:link w:val="Zpat"/>
    <w:rsid w:val="00FD4E99"/>
    <w:rPr>
      <w:rFonts w:ascii="Times New Roman" w:eastAsia="Lucida Sans Unicode" w:hAnsi="Times New Roman" w:cs="Tahoma"/>
      <w:sz w:val="24"/>
      <w:szCs w:val="24"/>
      <w:lang w:eastAsia="cs-CZ"/>
    </w:rPr>
  </w:style>
  <w:style w:type="paragraph" w:customStyle="1" w:styleId="nadpisy">
    <w:name w:val="nadpisy"/>
    <w:basedOn w:val="Normln"/>
    <w:rsid w:val="00FD4E99"/>
    <w:pPr>
      <w:spacing w:before="240" w:after="240" w:line="288" w:lineRule="auto"/>
    </w:pPr>
    <w:rPr>
      <w:rFonts w:ascii="Tahoma" w:hAnsi="Tahoma"/>
      <w:sz w:val="20"/>
    </w:rPr>
  </w:style>
  <w:style w:type="paragraph" w:customStyle="1" w:styleId="prvnistrana">
    <w:name w:val="prvnistrana"/>
    <w:basedOn w:val="Normln"/>
    <w:next w:val="Normln"/>
    <w:rsid w:val="00FD4E99"/>
    <w:pPr>
      <w:spacing w:line="288" w:lineRule="auto"/>
      <w:jc w:val="center"/>
    </w:pPr>
    <w:rPr>
      <w:rFonts w:ascii="Book Antiqua" w:hAnsi="Book Antiqua"/>
      <w:sz w:val="52"/>
    </w:rPr>
  </w:style>
  <w:style w:type="paragraph" w:customStyle="1" w:styleId="hluvod">
    <w:name w:val="hluvod"/>
    <w:basedOn w:val="prvnistrana"/>
    <w:rsid w:val="00FD4E99"/>
    <w:pPr>
      <w:spacing w:before="283" w:after="283"/>
    </w:pPr>
    <w:rPr>
      <w:sz w:val="48"/>
    </w:rPr>
  </w:style>
  <w:style w:type="paragraph" w:customStyle="1" w:styleId="uvod">
    <w:name w:val="uvod"/>
    <w:basedOn w:val="nadpisy"/>
    <w:rsid w:val="00FD4E99"/>
    <w:pPr>
      <w:spacing w:before="113" w:after="113" w:line="312" w:lineRule="auto"/>
      <w:jc w:val="center"/>
    </w:pPr>
    <w:rPr>
      <w:rFonts w:ascii="Book Antiqua" w:hAnsi="Book Antiqua"/>
      <w:sz w:val="28"/>
    </w:rPr>
  </w:style>
  <w:style w:type="paragraph" w:customStyle="1" w:styleId="patitulvelke">
    <w:name w:val="patitulvelke"/>
    <w:basedOn w:val="uvod"/>
    <w:rsid w:val="00FD4E99"/>
    <w:pPr>
      <w:spacing w:before="8504" w:after="0"/>
      <w:jc w:val="right"/>
    </w:pPr>
    <w:rPr>
      <w:sz w:val="52"/>
    </w:rPr>
  </w:style>
  <w:style w:type="paragraph" w:customStyle="1" w:styleId="patitulmale">
    <w:name w:val="patitulmale"/>
    <w:basedOn w:val="patitulvelke"/>
    <w:rsid w:val="00FD4E99"/>
    <w:pPr>
      <w:spacing w:before="0"/>
    </w:pPr>
    <w:rPr>
      <w:sz w:val="32"/>
    </w:rPr>
  </w:style>
  <w:style w:type="paragraph" w:customStyle="1" w:styleId="identifikator">
    <w:name w:val="identifikator"/>
    <w:basedOn w:val="uvod"/>
    <w:rsid w:val="00FD4E99"/>
    <w:pPr>
      <w:spacing w:before="0" w:after="0"/>
    </w:pPr>
  </w:style>
  <w:style w:type="character" w:styleId="Znakapoznpodarou">
    <w:name w:val="footnote reference"/>
    <w:basedOn w:val="Standardnpsmoodstavce"/>
    <w:semiHidden/>
    <w:unhideWhenUsed/>
    <w:rsid w:val="00FD4E99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D4E9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D4E99"/>
    <w:rPr>
      <w:rFonts w:ascii="Tahoma" w:eastAsia="Lucida Sans Unicode" w:hAnsi="Tahoma" w:cs="Tahoma"/>
      <w:sz w:val="16"/>
      <w:szCs w:val="16"/>
      <w:lang w:eastAsia="cs-CZ"/>
    </w:rPr>
  </w:style>
  <w:style w:type="paragraph" w:customStyle="1" w:styleId="kapitolka">
    <w:name w:val="kapitolka"/>
    <w:basedOn w:val="nadpisy"/>
    <w:rsid w:val="007F7F8E"/>
    <w:pPr>
      <w:spacing w:before="125" w:after="125"/>
    </w:pPr>
    <w:rPr>
      <w:i/>
      <w:sz w:val="32"/>
      <w:lang w:bidi="cs-CZ"/>
    </w:rPr>
  </w:style>
  <w:style w:type="paragraph" w:customStyle="1" w:styleId="tabulkanadpis">
    <w:name w:val="tabulkanadpis"/>
    <w:basedOn w:val="Normln"/>
    <w:rsid w:val="007F7F8E"/>
    <w:pPr>
      <w:spacing w:line="288" w:lineRule="auto"/>
      <w:jc w:val="center"/>
      <w:textAlignment w:val="center"/>
    </w:pPr>
    <w:rPr>
      <w:rFonts w:ascii="Book Antiqua" w:hAnsi="Book Antiqua"/>
      <w:b/>
      <w:i/>
      <w:lang w:bidi="cs-CZ"/>
    </w:rPr>
  </w:style>
  <w:style w:type="paragraph" w:customStyle="1" w:styleId="odrka">
    <w:name w:val="odrážka"/>
    <w:basedOn w:val="Normln"/>
    <w:link w:val="odrkaChar"/>
    <w:rsid w:val="007F7F8E"/>
    <w:pPr>
      <w:tabs>
        <w:tab w:val="num" w:pos="227"/>
      </w:tabs>
      <w:spacing w:line="288" w:lineRule="auto"/>
      <w:ind w:firstLine="227"/>
    </w:pPr>
    <w:rPr>
      <w:rFonts w:ascii="Book Antiqua" w:hAnsi="Book Antiqua"/>
      <w:sz w:val="20"/>
      <w:lang w:bidi="cs-CZ"/>
    </w:rPr>
  </w:style>
  <w:style w:type="paragraph" w:customStyle="1" w:styleId="tabulkaoddl">
    <w:name w:val="tabulkaoddíl"/>
    <w:basedOn w:val="tabulkanadpis"/>
    <w:rsid w:val="007F7F8E"/>
    <w:pPr>
      <w:spacing w:before="57"/>
    </w:pPr>
  </w:style>
  <w:style w:type="paragraph" w:customStyle="1" w:styleId="kapitolkaosnovy">
    <w:name w:val="kapitolkaosnovy"/>
    <w:basedOn w:val="kapitolka"/>
    <w:rsid w:val="007F7F8E"/>
    <w:pPr>
      <w:keepNext/>
      <w:widowControl/>
      <w:suppressAutoHyphens w:val="0"/>
    </w:pPr>
  </w:style>
  <w:style w:type="paragraph" w:customStyle="1" w:styleId="textik">
    <w:name w:val="textik"/>
    <w:basedOn w:val="Normln"/>
    <w:rsid w:val="007F7F8E"/>
    <w:pPr>
      <w:spacing w:line="288" w:lineRule="auto"/>
      <w:ind w:firstLine="454"/>
      <w:jc w:val="both"/>
    </w:pPr>
    <w:rPr>
      <w:rFonts w:ascii="Book Antiqua" w:hAnsi="Book Antiqua"/>
      <w:lang w:bidi="cs-CZ"/>
    </w:rPr>
  </w:style>
  <w:style w:type="paragraph" w:customStyle="1" w:styleId="tabulkamezi">
    <w:name w:val="tabulkamezi"/>
    <w:basedOn w:val="tabulkaoddl"/>
    <w:rsid w:val="007F7F8E"/>
    <w:pPr>
      <w:spacing w:before="0"/>
      <w:jc w:val="left"/>
    </w:pPr>
    <w:rPr>
      <w:sz w:val="20"/>
    </w:rPr>
  </w:style>
  <w:style w:type="paragraph" w:customStyle="1" w:styleId="zahlavi">
    <w:name w:val="zahlavi"/>
    <w:basedOn w:val="nadpisy"/>
    <w:rsid w:val="007F7F8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0" w:after="0"/>
    </w:pPr>
    <w:rPr>
      <w:lang w:bidi="cs-CZ"/>
    </w:rPr>
  </w:style>
  <w:style w:type="paragraph" w:customStyle="1" w:styleId="zak">
    <w:name w:val="zak"/>
    <w:basedOn w:val="tabulkaoddl"/>
    <w:rsid w:val="007F7F8E"/>
    <w:rPr>
      <w:b w:val="0"/>
      <w:i w:val="0"/>
    </w:rPr>
  </w:style>
  <w:style w:type="paragraph" w:customStyle="1" w:styleId="odrrkaPT">
    <w:name w:val="odrrážkaPT"/>
    <w:basedOn w:val="Normln"/>
    <w:rsid w:val="007F7F8E"/>
    <w:pPr>
      <w:tabs>
        <w:tab w:val="num" w:pos="170"/>
      </w:tabs>
      <w:spacing w:line="288" w:lineRule="auto"/>
    </w:pPr>
    <w:rPr>
      <w:rFonts w:ascii="Book Antiqua" w:hAnsi="Book Antiqua"/>
      <w:sz w:val="20"/>
      <w:lang w:bidi="cs-CZ"/>
    </w:rPr>
  </w:style>
  <w:style w:type="paragraph" w:styleId="Zhlav">
    <w:name w:val="header"/>
    <w:basedOn w:val="Normln"/>
    <w:link w:val="ZhlavChar"/>
    <w:uiPriority w:val="99"/>
    <w:unhideWhenUsed/>
    <w:rsid w:val="007F7F8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F7F8E"/>
    <w:rPr>
      <w:rFonts w:ascii="Times New Roman" w:eastAsia="Lucida Sans Unicode" w:hAnsi="Times New Roman" w:cs="Tahoma"/>
      <w:sz w:val="24"/>
      <w:szCs w:val="24"/>
      <w:lang w:eastAsia="cs-CZ"/>
    </w:rPr>
  </w:style>
  <w:style w:type="paragraph" w:styleId="Textpoznpodarou">
    <w:name w:val="footnote text"/>
    <w:basedOn w:val="Normln"/>
    <w:link w:val="TextpoznpodarouChar"/>
    <w:semiHidden/>
    <w:rsid w:val="00F133BA"/>
    <w:rPr>
      <w:sz w:val="20"/>
      <w:szCs w:val="20"/>
      <w:lang w:bidi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F133BA"/>
    <w:rPr>
      <w:rFonts w:ascii="Times New Roman" w:eastAsia="Lucida Sans Unicode" w:hAnsi="Times New Roman" w:cs="Tahoma"/>
      <w:sz w:val="20"/>
      <w:szCs w:val="20"/>
      <w:lang w:eastAsia="cs-CZ" w:bidi="cs-CZ"/>
    </w:rPr>
  </w:style>
  <w:style w:type="character" w:styleId="Siln">
    <w:name w:val="Strong"/>
    <w:qFormat/>
    <w:rsid w:val="000F55EE"/>
    <w:rPr>
      <w:b/>
      <w:bCs/>
    </w:rPr>
  </w:style>
  <w:style w:type="paragraph" w:styleId="Odstavecseseznamem">
    <w:name w:val="List Paragraph"/>
    <w:basedOn w:val="Normln"/>
    <w:uiPriority w:val="34"/>
    <w:qFormat/>
    <w:rsid w:val="000F55EE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kapitola">
    <w:name w:val="kapitola"/>
    <w:basedOn w:val="Normln"/>
    <w:next w:val="Normln"/>
    <w:rsid w:val="000F55EE"/>
    <w:pPr>
      <w:spacing w:before="240" w:after="240" w:line="288" w:lineRule="auto"/>
    </w:pPr>
    <w:rPr>
      <w:rFonts w:ascii="Tahoma" w:hAnsi="Tahoma"/>
      <w:sz w:val="40"/>
      <w:lang w:bidi="cs-CZ"/>
    </w:rPr>
  </w:style>
  <w:style w:type="paragraph" w:customStyle="1" w:styleId="odrkatext">
    <w:name w:val="odrážkatext"/>
    <w:basedOn w:val="textik"/>
    <w:rsid w:val="000F55EE"/>
    <w:pPr>
      <w:tabs>
        <w:tab w:val="num" w:pos="681"/>
      </w:tabs>
      <w:ind w:left="681" w:hanging="227"/>
    </w:pPr>
  </w:style>
  <w:style w:type="paragraph" w:customStyle="1" w:styleId="podkapitolka">
    <w:name w:val="podkapitolka"/>
    <w:basedOn w:val="kapitolka"/>
    <w:rsid w:val="000F55EE"/>
    <w:rPr>
      <w:sz w:val="24"/>
    </w:rPr>
  </w:style>
  <w:style w:type="paragraph" w:customStyle="1" w:styleId="kompetence">
    <w:name w:val="kompetence"/>
    <w:basedOn w:val="textik"/>
    <w:next w:val="textik"/>
    <w:rsid w:val="000F55EE"/>
    <w:pPr>
      <w:keepNext/>
      <w:suppressAutoHyphens w:val="0"/>
      <w:spacing w:before="240"/>
      <w:ind w:firstLine="448"/>
      <w:jc w:val="left"/>
    </w:pPr>
    <w:rPr>
      <w:b/>
    </w:rPr>
  </w:style>
  <w:style w:type="character" w:styleId="slostrnky">
    <w:name w:val="page number"/>
    <w:basedOn w:val="Standardnpsmoodstavce"/>
    <w:rsid w:val="000F55EE"/>
  </w:style>
  <w:style w:type="paragraph" w:customStyle="1" w:styleId="odrka2">
    <w:name w:val="odrážka2"/>
    <w:basedOn w:val="odrka"/>
    <w:rsid w:val="005C16BD"/>
    <w:pPr>
      <w:numPr>
        <w:numId w:val="2"/>
      </w:numPr>
      <w:suppressAutoHyphens w:val="0"/>
      <w:spacing w:before="40" w:line="240" w:lineRule="auto"/>
    </w:pPr>
    <w:rPr>
      <w:rFonts w:eastAsia="Times New Roman"/>
      <w:lang w:bidi="ar-SA"/>
    </w:rPr>
  </w:style>
  <w:style w:type="paragraph" w:customStyle="1" w:styleId="nadpisodrky">
    <w:name w:val="nadpis odrážky"/>
    <w:basedOn w:val="Normln"/>
    <w:rsid w:val="005C16BD"/>
    <w:pPr>
      <w:snapToGrid w:val="0"/>
      <w:spacing w:before="60"/>
      <w:ind w:left="340"/>
    </w:pPr>
    <w:rPr>
      <w:rFonts w:ascii="Book Antiqua" w:eastAsia="Times New Roman" w:hAnsi="Book Antiqua"/>
      <w:b/>
      <w:sz w:val="20"/>
    </w:rPr>
  </w:style>
  <w:style w:type="character" w:customStyle="1" w:styleId="odrkaChar">
    <w:name w:val="odrážka Char"/>
    <w:basedOn w:val="Standardnpsmoodstavce"/>
    <w:link w:val="odrka"/>
    <w:rsid w:val="005C16BD"/>
    <w:rPr>
      <w:rFonts w:ascii="Book Antiqua" w:eastAsia="Lucida Sans Unicode" w:hAnsi="Book Antiqua" w:cs="Tahoma"/>
      <w:sz w:val="20"/>
      <w:szCs w:val="24"/>
      <w:lang w:eastAsia="cs-CZ" w:bidi="cs-CZ"/>
    </w:rPr>
  </w:style>
  <w:style w:type="paragraph" w:customStyle="1" w:styleId="Default">
    <w:name w:val="Default"/>
    <w:rsid w:val="005C16BD"/>
    <w:pPr>
      <w:autoSpaceDE w:val="0"/>
      <w:autoSpaceDN w:val="0"/>
      <w:adjustRightInd w:val="0"/>
    </w:pPr>
    <w:rPr>
      <w:rFonts w:eastAsia="Calibri"/>
      <w:color w:val="000000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">
    <w:name w:val="annotation reference"/>
    <w:basedOn w:val="Standardnpsmoodstavce"/>
    <w:uiPriority w:val="99"/>
    <w:semiHidden/>
    <w:unhideWhenUsed/>
    <w:rsid w:val="0053570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3570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3570A"/>
    <w:rPr>
      <w:rFonts w:eastAsia="Lucida Sans Unicode" w:cs="Tahoma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3570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3570A"/>
    <w:rPr>
      <w:rFonts w:eastAsia="Lucida Sans Unicode" w:cs="Tahoma"/>
      <w:b/>
      <w:bCs/>
      <w:sz w:val="20"/>
      <w:szCs w:val="20"/>
    </w:rPr>
  </w:style>
  <w:style w:type="paragraph" w:styleId="Normlnweb">
    <w:name w:val="Normal (Web)"/>
    <w:basedOn w:val="Normln"/>
    <w:uiPriority w:val="99"/>
    <w:unhideWhenUsed/>
    <w:rsid w:val="00D34F48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ns7RPcVgMfGX8A5mjT0Ryt97KA==">CgMxLjAyDmguZXpjbTlqcHN3aTlrOAByITFHZ1dEWHVZM0NScjg0ZU91WG9hYlo5eWVmNmFTU2ZVdA==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309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Romana Orságová</cp:lastModifiedBy>
  <cp:revision>2</cp:revision>
  <dcterms:created xsi:type="dcterms:W3CDTF">2025-06-26T14:42:00Z</dcterms:created>
  <dcterms:modified xsi:type="dcterms:W3CDTF">2025-06-26T14:42:00Z</dcterms:modified>
</cp:coreProperties>
</file>