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7106A" w:rsidRDefault="00680C55">
      <w:pPr>
        <w:pStyle w:val="kapitola"/>
        <w:spacing w:before="0" w:after="0"/>
      </w:pPr>
      <w:r w:rsidRPr="00680C55">
        <w:t>Chemie</w:t>
      </w:r>
      <w:r>
        <w:t xml:space="preserve"> </w:t>
      </w:r>
    </w:p>
    <w:p w:rsidR="00680C55" w:rsidRDefault="007F434D" w:rsidP="00680C55">
      <w:pPr>
        <w:pStyle w:val="kapitolka"/>
      </w:pPr>
      <w:r>
        <w:t>Charakteristika</w:t>
      </w:r>
      <w:r w:rsidR="00057637">
        <w:t xml:space="preserve"> předmětu</w:t>
      </w:r>
    </w:p>
    <w:p w:rsidR="00D00C31" w:rsidRDefault="00D00C31" w:rsidP="00D00C31">
      <w:pPr>
        <w:pStyle w:val="podkapitolka"/>
        <w:keepNext/>
      </w:pPr>
      <w:r>
        <w:t>Obsahové</w:t>
      </w:r>
      <w:r w:rsidR="00057637">
        <w:t>, časové a organizační vymezení</w:t>
      </w:r>
    </w:p>
    <w:p w:rsidR="00680C55" w:rsidRDefault="00D80CB1" w:rsidP="00680C55">
      <w:pPr>
        <w:pStyle w:val="textik"/>
      </w:pPr>
      <w:r>
        <w:t>Vyučovací předmět C</w:t>
      </w:r>
      <w:r w:rsidR="00680C55">
        <w:t>hemi</w:t>
      </w:r>
      <w:r w:rsidR="009C2A71">
        <w:t>e vychází ze vzdělávací oblasti</w:t>
      </w:r>
      <w:r w:rsidR="00680C55">
        <w:t xml:space="preserve"> Člověk a příroda stanovené v</w:t>
      </w:r>
      <w:r>
        <w:t> </w:t>
      </w:r>
      <w:r w:rsidR="00680C55">
        <w:t>RVP</w:t>
      </w:r>
      <w:r>
        <w:t xml:space="preserve"> G</w:t>
      </w:r>
      <w:r w:rsidR="00680C55">
        <w:t>, zahrnuje v sobě vzdělávací obor Chemie a všechny jeho tema</w:t>
      </w:r>
      <w:r>
        <w:t>tické okruhy. V rámci předmětu C</w:t>
      </w:r>
      <w:r w:rsidR="00680C55">
        <w:t>hemie je integrována část obsahu vzdělávacího oboru Výchova ke zdraví. Jedná se o témata zahrnující zdravý způsob života a péči o</w:t>
      </w:r>
      <w:r w:rsidR="00A26891">
        <w:t> </w:t>
      </w:r>
      <w:r w:rsidR="00680C55">
        <w:t xml:space="preserve">zdraví, rizika ohrožující zdraví a jejich prevence a ochrana člověka za mimořádných událostí. </w:t>
      </w:r>
    </w:p>
    <w:p w:rsidR="00680C55" w:rsidRDefault="00680C55" w:rsidP="00680C55">
      <w:pPr>
        <w:pStyle w:val="textik"/>
      </w:pPr>
      <w:r>
        <w:t>S výše uvedenou problematikou úzce souvisí otázky pokrývající část obsahu vzdělávací o</w:t>
      </w:r>
      <w:r w:rsidR="002E76FD">
        <w:t>blasti Člověk a svět práce. Do c</w:t>
      </w:r>
      <w:r>
        <w:t>hemie je zařa</w:t>
      </w:r>
      <w:r w:rsidR="00192A47">
        <w:t>zeno</w:t>
      </w:r>
      <w:r>
        <w:t xml:space="preserve"> učivo týkající se pracovněprávních vztahů zaměřené na zásady bezpečné práce a ekologické hledisko práce. Cílem výuky těchto předmětů je teoreticky i prakticky připravit </w:t>
      </w:r>
      <w:r w:rsidR="00202AAE">
        <w:t xml:space="preserve">žáky </w:t>
      </w:r>
      <w:r>
        <w:t>na situace, s nimiž se v profesním životě zcela běžně setkají.</w:t>
      </w:r>
    </w:p>
    <w:p w:rsidR="00680C55" w:rsidRDefault="00680C55" w:rsidP="00680C55">
      <w:pPr>
        <w:pStyle w:val="textik"/>
      </w:pPr>
    </w:p>
    <w:p w:rsidR="00680C55" w:rsidRPr="000E1B8F" w:rsidRDefault="00680C55" w:rsidP="00680C55">
      <w:pPr>
        <w:pStyle w:val="textik"/>
      </w:pPr>
      <w:r>
        <w:t xml:space="preserve">V rámci předmětu se realizují </w:t>
      </w:r>
      <w:r w:rsidR="002E76FD">
        <w:t>te</w:t>
      </w:r>
      <w:r w:rsidRPr="000E1B8F">
        <w:t>matické okruhy těchto průřezových témat RVP</w:t>
      </w:r>
      <w:r w:rsidR="00A26891">
        <w:t> </w:t>
      </w:r>
      <w:r w:rsidRPr="000E1B8F">
        <w:t>G:</w:t>
      </w:r>
    </w:p>
    <w:p w:rsidR="00A26891" w:rsidRDefault="00680C55" w:rsidP="00FB378B">
      <w:pPr>
        <w:pStyle w:val="odrkatext"/>
        <w:numPr>
          <w:ilvl w:val="0"/>
          <w:numId w:val="5"/>
        </w:numPr>
        <w:ind w:left="681" w:hanging="227"/>
      </w:pPr>
      <w:r w:rsidRPr="000E1B8F">
        <w:t xml:space="preserve">Osobnostní a sociální výchova </w:t>
      </w:r>
    </w:p>
    <w:p w:rsidR="00A26891" w:rsidRDefault="00680C55" w:rsidP="00FB378B">
      <w:pPr>
        <w:pStyle w:val="odrkatext"/>
        <w:numPr>
          <w:ilvl w:val="0"/>
          <w:numId w:val="5"/>
        </w:numPr>
        <w:ind w:left="681" w:hanging="227"/>
      </w:pPr>
      <w:r w:rsidRPr="000E1B8F">
        <w:t xml:space="preserve">Environmentální výchova </w:t>
      </w:r>
    </w:p>
    <w:p w:rsidR="00680C55" w:rsidRPr="000E1B8F" w:rsidRDefault="00680C55" w:rsidP="00FB378B">
      <w:pPr>
        <w:pStyle w:val="odrkatext"/>
        <w:numPr>
          <w:ilvl w:val="0"/>
          <w:numId w:val="5"/>
        </w:numPr>
        <w:ind w:left="681" w:hanging="227"/>
      </w:pPr>
      <w:r w:rsidRPr="000E1B8F">
        <w:t xml:space="preserve">Výchova k myšlení v evropských a globálních souvislostech 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 w:rsidRPr="000E1B8F">
        <w:t>Mediální výchov</w:t>
      </w:r>
      <w:r w:rsidR="00A26891">
        <w:t xml:space="preserve">a </w:t>
      </w:r>
    </w:p>
    <w:p w:rsidR="00680C55" w:rsidRPr="000E1B8F" w:rsidRDefault="00680C55" w:rsidP="00680C55">
      <w:pPr>
        <w:pStyle w:val="textik"/>
      </w:pPr>
    </w:p>
    <w:p w:rsidR="00680C55" w:rsidRDefault="00680C55" w:rsidP="00680C55">
      <w:pPr>
        <w:pStyle w:val="textik"/>
      </w:pPr>
      <w:r>
        <w:t xml:space="preserve">Chemie je koncipována jako předmět, který umožňuje žákům nahlédnout do základů chemie a biochemie. Žáci se učí hledat souvislosti mezi ději probíhajícími v živé i neživé přírodě. </w:t>
      </w:r>
    </w:p>
    <w:p w:rsidR="00680C55" w:rsidRDefault="00680C55" w:rsidP="00680C55"/>
    <w:p w:rsidR="00E02918" w:rsidRDefault="00680C55" w:rsidP="00680C55">
      <w:pPr>
        <w:pStyle w:val="textik"/>
      </w:pPr>
      <w:r>
        <w:t>Vyučovací p</w:t>
      </w:r>
      <w:r w:rsidR="00D80CB1">
        <w:t>ředmět C</w:t>
      </w:r>
      <w:r w:rsidR="00A26891">
        <w:t xml:space="preserve">hemie je dotován v kvintě a </w:t>
      </w:r>
      <w:r w:rsidR="00E9654F">
        <w:t xml:space="preserve">v </w:t>
      </w:r>
      <w:r w:rsidR="00A26891">
        <w:t>sextě</w:t>
      </w:r>
      <w:r>
        <w:t xml:space="preserve"> </w:t>
      </w:r>
      <w:r w:rsidR="00A26891">
        <w:t xml:space="preserve">třemi </w:t>
      </w:r>
      <w:r>
        <w:t>týd</w:t>
      </w:r>
      <w:r w:rsidR="00A26891">
        <w:t>enními hodinami – dvě</w:t>
      </w:r>
      <w:r>
        <w:t xml:space="preserve"> hodi</w:t>
      </w:r>
      <w:r w:rsidR="00A26891">
        <w:t>ny probíhají v nedělené třídě, jedna</w:t>
      </w:r>
      <w:r>
        <w:t xml:space="preserve"> hodina laboratorních cvičení probíhá </w:t>
      </w:r>
      <w:r w:rsidR="00202AAE">
        <w:t xml:space="preserve">v </w:t>
      </w:r>
      <w:r>
        <w:t>půlené třídě.</w:t>
      </w:r>
      <w:r w:rsidR="009C2A71">
        <w:t xml:space="preserve"> </w:t>
      </w:r>
      <w:r w:rsidR="00A26891">
        <w:t>V</w:t>
      </w:r>
      <w:r w:rsidR="00E9654F">
        <w:t xml:space="preserve"> </w:t>
      </w:r>
      <w:r w:rsidR="00A26891">
        <w:t>septimě je předmět dotován dvěma</w:t>
      </w:r>
      <w:r>
        <w:t xml:space="preserve"> vyučovacími hodinami. </w:t>
      </w:r>
    </w:p>
    <w:p w:rsidR="00680C55" w:rsidRDefault="00680C55" w:rsidP="00680C55">
      <w:pPr>
        <w:pStyle w:val="textik"/>
      </w:pPr>
      <w:r>
        <w:t>Indi</w:t>
      </w:r>
      <w:r w:rsidR="00202AAE">
        <w:t>viduální profilaci žáků umožňuje</w:t>
      </w:r>
      <w:r>
        <w:t xml:space="preserve"> </w:t>
      </w:r>
      <w:r w:rsidR="00E9654F">
        <w:t>v </w:t>
      </w:r>
      <w:r w:rsidR="00A26891">
        <w:t>septim</w:t>
      </w:r>
      <w:r w:rsidR="00E9654F">
        <w:t>ě a oktávě</w:t>
      </w:r>
      <w:r w:rsidR="00A26891">
        <w:t xml:space="preserve"> </w:t>
      </w:r>
      <w:r>
        <w:t>voliteln</w:t>
      </w:r>
      <w:r w:rsidR="00202AAE">
        <w:t>ý</w:t>
      </w:r>
      <w:r w:rsidR="001D346B">
        <w:t xml:space="preserve"> </w:t>
      </w:r>
      <w:r w:rsidR="00202AAE">
        <w:t>předmět</w:t>
      </w:r>
      <w:r w:rsidR="00D80CB1">
        <w:t xml:space="preserve"> S</w:t>
      </w:r>
      <w:r w:rsidR="009C2A71">
        <w:t>eminář z chemie</w:t>
      </w:r>
      <w:r>
        <w:t xml:space="preserve">. </w:t>
      </w:r>
      <w:r w:rsidR="00E9654F">
        <w:t xml:space="preserve">Studenti oktáv mají možnost volby předmětu </w:t>
      </w:r>
      <w:r w:rsidR="0043549E">
        <w:t>B</w:t>
      </w:r>
      <w:r w:rsidR="00E9654F">
        <w:t>iochemie</w:t>
      </w:r>
      <w:r w:rsidR="0043549E">
        <w:t>,</w:t>
      </w:r>
      <w:r w:rsidR="00E9654F">
        <w:t xml:space="preserve"> který je</w:t>
      </w:r>
      <w:r w:rsidR="0043549E">
        <w:t xml:space="preserve"> součástí</w:t>
      </w:r>
      <w:r w:rsidR="00E9654F">
        <w:t xml:space="preserve"> </w:t>
      </w:r>
      <w:r w:rsidR="00E02918">
        <w:t xml:space="preserve">volitelného bloku s týdenní dotací dvě hodiny. </w:t>
      </w:r>
      <w:r>
        <w:t>Žáci se mohou zapojit do CHO, SOČ</w:t>
      </w:r>
      <w:r w:rsidR="0043549E">
        <w:t>, Korespondenčního semináře inspirovaného chemickou tématikou ap</w:t>
      </w:r>
      <w:r>
        <w:t>.</w:t>
      </w:r>
    </w:p>
    <w:p w:rsidR="009C2A71" w:rsidRDefault="00680C55" w:rsidP="009C2A71">
      <w:pPr>
        <w:pStyle w:val="textik"/>
      </w:pPr>
      <w:r>
        <w:t xml:space="preserve">Výuka probíhá v odborné učebně chemie vybavené audiovizuální technikou a chemické laboratoři. Výuka je doplňována videem, ukázkami z internetu, referáty, prezentacemi, </w:t>
      </w:r>
      <w:r w:rsidR="00B867CF">
        <w:t>pracovními listy, exkurzemi</w:t>
      </w:r>
      <w:r>
        <w:t>.</w:t>
      </w:r>
    </w:p>
    <w:p w:rsidR="009C2A71" w:rsidRDefault="009C2A71" w:rsidP="009C2A71">
      <w:pPr>
        <w:pStyle w:val="textik"/>
      </w:pPr>
      <w:r>
        <w:t>Na začátku každého školního roku jsou žáci poučeni o bezpečnosti a chování v odborné učebně a laboratoři.</w:t>
      </w:r>
    </w:p>
    <w:p w:rsidR="00E02918" w:rsidRDefault="00E02918" w:rsidP="009C2A71">
      <w:pPr>
        <w:pStyle w:val="textik"/>
      </w:pPr>
    </w:p>
    <w:p w:rsidR="00680C55" w:rsidRPr="00680C55" w:rsidRDefault="00680C55" w:rsidP="007F434D">
      <w:pPr>
        <w:pStyle w:val="podkapitolka"/>
        <w:keepNext/>
      </w:pPr>
      <w:r w:rsidRPr="00680C55">
        <w:lastRenderedPageBreak/>
        <w:t>Výchovné a vzdělávací strategie</w:t>
      </w:r>
    </w:p>
    <w:p w:rsidR="00680C55" w:rsidRDefault="00680C55" w:rsidP="00680C55">
      <w:pPr>
        <w:pStyle w:val="textik"/>
      </w:pPr>
      <w:r>
        <w:t xml:space="preserve">Výchovné a vzdělávací postupy směřují k tomu, aby žáci získali vědomosti a schopnosti důležité pro svůj další osobní i profesní rozvoj. </w:t>
      </w:r>
      <w:r w:rsidR="002C611E">
        <w:t xml:space="preserve"> </w:t>
      </w:r>
      <w:r>
        <w:t>Současně žáky vedeme k tomu, aby se naučili zaujímat postoje a stanoviska k nejednoznačným či negativním jevům, zejména těm, které se týkají životního prostředí.</w:t>
      </w:r>
    </w:p>
    <w:p w:rsidR="00680C55" w:rsidRDefault="00680C55" w:rsidP="00680C55">
      <w:pPr>
        <w:pStyle w:val="kompetence"/>
      </w:pPr>
      <w:r w:rsidRPr="00CC044B">
        <w:t>Kompetence k</w:t>
      </w:r>
      <w:r w:rsidR="0082195E">
        <w:t> </w:t>
      </w:r>
      <w:r w:rsidRPr="00CC044B">
        <w:t>učení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motivuje žáky ke studiu chemie historickými souvislostmi, praktickým</w:t>
      </w:r>
      <w:r w:rsidR="0089699E">
        <w:t xml:space="preserve"> </w:t>
      </w:r>
      <w:r>
        <w:t>využíváním poznatků z chemie nebo popisem možností, které se před chemií v blízké budoucnosti otevírají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zadává žákům úkoly, k jejichž řešení potřebují uplatnit znalosti z příbuzných    předmětů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 xml:space="preserve">zadáváním opakovacích úkolů či problémových úloh vede žáky k zamyšlení, zda probranému učivu porozuměli </w:t>
      </w:r>
    </w:p>
    <w:p w:rsidR="00680C55" w:rsidRDefault="00680C55" w:rsidP="0082195E">
      <w:pPr>
        <w:pStyle w:val="kompetence"/>
      </w:pPr>
      <w:r>
        <w:t>Kompetence k řešení problémů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navozuje problémové situace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vede žáky k používání logicky správných postupů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 xml:space="preserve">vede žáky k formulování problémů a hledání různých variant řešení   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vede žáky k vyhledávání informací vhod</w:t>
      </w:r>
      <w:r w:rsidR="003413A6">
        <w:t xml:space="preserve">ných k řešení problémů, jejich </w:t>
      </w:r>
      <w:r>
        <w:t>logickému třídění a spojování</w:t>
      </w:r>
    </w:p>
    <w:p w:rsidR="00680C55" w:rsidRDefault="00680C55" w:rsidP="0082195E">
      <w:pPr>
        <w:pStyle w:val="kompetence"/>
      </w:pPr>
      <w:r>
        <w:t>Kompetence komunikativní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zprostředkovává informace vhodným způsobem (výklad, video, text, diskuse,</w:t>
      </w:r>
      <w:r w:rsidR="00A26891">
        <w:t> </w:t>
      </w:r>
      <w:r>
        <w:t xml:space="preserve">...) </w:t>
      </w:r>
    </w:p>
    <w:p w:rsidR="00680C55" w:rsidRDefault="0082195E" w:rsidP="00FB378B">
      <w:pPr>
        <w:pStyle w:val="odrkatext"/>
        <w:numPr>
          <w:ilvl w:val="0"/>
          <w:numId w:val="5"/>
        </w:numPr>
        <w:ind w:left="681" w:hanging="227"/>
      </w:pPr>
      <w:r>
        <w:t>v</w:t>
      </w:r>
      <w:r w:rsidR="00680C55">
        <w:t>yžaduje po žácích věcnou argumentaci, přesné vyjadřování, používání správné terminologie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podporuje vhodný zásah žáků do výuky - dotazy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podporuje samostatný projev žáků – prezentace, referáty</w:t>
      </w:r>
    </w:p>
    <w:p w:rsidR="00680C55" w:rsidRDefault="00680C55" w:rsidP="0082195E">
      <w:pPr>
        <w:pStyle w:val="kompetence"/>
      </w:pPr>
      <w:r>
        <w:t>Kompetence sociální a personální</w:t>
      </w:r>
    </w:p>
    <w:p w:rsidR="0082195E" w:rsidRDefault="0082195E" w:rsidP="0082195E">
      <w:pPr>
        <w:pStyle w:val="textik"/>
      </w:pPr>
      <w:r>
        <w:t>Učitel: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uplatňuje individuální přístup k žákům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využívá skupinovou práci</w:t>
      </w:r>
    </w:p>
    <w:p w:rsidR="00B22641" w:rsidRDefault="00B22641" w:rsidP="00FB378B">
      <w:pPr>
        <w:pStyle w:val="odrkatext"/>
        <w:numPr>
          <w:ilvl w:val="0"/>
          <w:numId w:val="5"/>
        </w:numPr>
        <w:ind w:left="681" w:hanging="227"/>
      </w:pPr>
      <w:r>
        <w:t xml:space="preserve">vyžaduje důsledně </w:t>
      </w:r>
      <w:r w:rsidRPr="0082195E">
        <w:t>používání OOP</w:t>
      </w:r>
      <w:r>
        <w:t xml:space="preserve">, tím </w:t>
      </w:r>
      <w:r w:rsidR="00680C55">
        <w:t>vede žáky k vlas</w:t>
      </w:r>
      <w:r>
        <w:t>tní odpovědnosti za své zdraví</w:t>
      </w:r>
    </w:p>
    <w:p w:rsidR="00680C55" w:rsidRDefault="00B22641" w:rsidP="00FB378B">
      <w:pPr>
        <w:pStyle w:val="odrkatext"/>
        <w:numPr>
          <w:ilvl w:val="0"/>
          <w:numId w:val="5"/>
        </w:numPr>
        <w:ind w:left="681" w:hanging="227"/>
      </w:pPr>
      <w:r>
        <w:lastRenderedPageBreak/>
        <w:t>klade žákům otázky o chemickém složení potravin, společně diskutují o</w:t>
      </w:r>
      <w:r w:rsidR="003413A6">
        <w:t> </w:t>
      </w:r>
      <w:r>
        <w:t xml:space="preserve">vhodných a nevhodných složkách potravy v souvislosti se zdravým </w:t>
      </w:r>
      <w:r w:rsidR="00680C55">
        <w:t>životní</w:t>
      </w:r>
      <w:r>
        <w:t>m</w:t>
      </w:r>
      <w:r w:rsidR="00680C55">
        <w:t xml:space="preserve"> styl</w:t>
      </w:r>
      <w:r>
        <w:t>em</w:t>
      </w:r>
    </w:p>
    <w:p w:rsidR="00BD44A0" w:rsidRPr="0082195E" w:rsidRDefault="00BD44A0" w:rsidP="00FB378B">
      <w:pPr>
        <w:pStyle w:val="odrkatext"/>
        <w:numPr>
          <w:ilvl w:val="0"/>
          <w:numId w:val="5"/>
        </w:numPr>
        <w:ind w:left="681" w:hanging="227"/>
      </w:pPr>
      <w:r w:rsidRPr="0082195E">
        <w:t>vede žáky k d</w:t>
      </w:r>
      <w:r w:rsidR="00202AAE">
        <w:t>održování pořádku na pracovišti</w:t>
      </w:r>
      <w:r w:rsidRPr="0082195E">
        <w:t xml:space="preserve"> </w:t>
      </w:r>
    </w:p>
    <w:p w:rsidR="00BD44A0" w:rsidRPr="0082195E" w:rsidRDefault="00BD44A0" w:rsidP="00FB378B">
      <w:pPr>
        <w:pStyle w:val="odrkatext"/>
        <w:numPr>
          <w:ilvl w:val="0"/>
          <w:numId w:val="5"/>
        </w:numPr>
        <w:ind w:left="681" w:hanging="227"/>
      </w:pPr>
      <w:r w:rsidRPr="0082195E">
        <w:t>důsledně vyžaduje dodržování laboratorního řádu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organizuje a vede výuku tak, aby probíhal</w:t>
      </w:r>
      <w:r w:rsidR="00B22641">
        <w:t>a v družné a příjemné atmosféře</w:t>
      </w:r>
    </w:p>
    <w:p w:rsidR="00680C55" w:rsidRDefault="00680C55" w:rsidP="0082195E">
      <w:pPr>
        <w:pStyle w:val="kompetence"/>
      </w:pPr>
      <w:r>
        <w:t>Kompetence občanské</w:t>
      </w:r>
    </w:p>
    <w:p w:rsidR="0082195E" w:rsidRDefault="0082195E" w:rsidP="0082195E">
      <w:pPr>
        <w:pStyle w:val="textik"/>
      </w:pPr>
      <w:r>
        <w:t>Učitel:</w:t>
      </w:r>
    </w:p>
    <w:p w:rsidR="00680C55" w:rsidRDefault="00C16309" w:rsidP="00FB378B">
      <w:pPr>
        <w:pStyle w:val="odrkatext"/>
        <w:numPr>
          <w:ilvl w:val="0"/>
          <w:numId w:val="5"/>
        </w:numPr>
        <w:ind w:left="681" w:hanging="227"/>
      </w:pPr>
      <w:r>
        <w:t xml:space="preserve">aktuálně reaguje na zprávy sdělovacích prostředků o úniku látek ohrožujících životní prostředí a navozuje </w:t>
      </w:r>
      <w:r w:rsidR="00202AAE">
        <w:t xml:space="preserve">s žáky </w:t>
      </w:r>
      <w:proofErr w:type="gramStart"/>
      <w:r>
        <w:t>diskuzi</w:t>
      </w:r>
      <w:proofErr w:type="gramEnd"/>
      <w:r>
        <w:t xml:space="preserve"> o jejich důsledcích, tím je </w:t>
      </w:r>
      <w:r w:rsidR="00680C55">
        <w:t>vede k odpovědnosti za zachování zdravého životního prostředí</w:t>
      </w:r>
    </w:p>
    <w:p w:rsidR="00680C55" w:rsidRDefault="00C16309" w:rsidP="00FB378B">
      <w:pPr>
        <w:pStyle w:val="odrkatext"/>
        <w:numPr>
          <w:ilvl w:val="0"/>
          <w:numId w:val="5"/>
        </w:numPr>
        <w:ind w:left="681" w:hanging="227"/>
      </w:pPr>
      <w:r>
        <w:t>vysvětlí pravidla</w:t>
      </w:r>
      <w:r w:rsidR="00680C55">
        <w:t> bezpečnosti práce</w:t>
      </w:r>
      <w:r>
        <w:t xml:space="preserve"> s chemickými látkami, vede žáky k jejich dodržování</w:t>
      </w:r>
    </w:p>
    <w:p w:rsidR="00680C55" w:rsidRDefault="00680C55" w:rsidP="00FB378B">
      <w:pPr>
        <w:pStyle w:val="odrkatext"/>
        <w:numPr>
          <w:ilvl w:val="0"/>
          <w:numId w:val="5"/>
        </w:numPr>
        <w:ind w:left="681" w:hanging="227"/>
      </w:pPr>
      <w:r>
        <w:t>usiluje o vypěstování odmítavého postoje k drogám a návykovým látkám</w:t>
      </w:r>
      <w:r w:rsidR="00C16309">
        <w:t xml:space="preserve"> (videopořad, beseda)</w:t>
      </w:r>
    </w:p>
    <w:p w:rsidR="00EB7828" w:rsidRDefault="00EB7828" w:rsidP="00EB7828">
      <w:pPr>
        <w:pStyle w:val="kompetence"/>
      </w:pPr>
      <w:r>
        <w:t>Kompetence k podnikavosti</w:t>
      </w:r>
    </w:p>
    <w:p w:rsidR="00EB7828" w:rsidRDefault="00EB7828" w:rsidP="00EB7828">
      <w:pPr>
        <w:pStyle w:val="textik"/>
      </w:pPr>
      <w:r>
        <w:t>Učitel:</w:t>
      </w:r>
    </w:p>
    <w:p w:rsidR="00EB7828" w:rsidRPr="0082195E" w:rsidRDefault="00B22641" w:rsidP="00FB378B">
      <w:pPr>
        <w:pStyle w:val="odrkatext"/>
        <w:numPr>
          <w:ilvl w:val="0"/>
          <w:numId w:val="5"/>
        </w:numPr>
        <w:ind w:left="681" w:hanging="227"/>
      </w:pPr>
      <w:r>
        <w:t xml:space="preserve">navozením diskuze </w:t>
      </w:r>
      <w:r w:rsidR="0091552A">
        <w:t>vede žáky s ohledem na jejich potřeby a osobní předpoklady k rozhodování o dalším vzdělávání a budoucím profesním zaměření</w:t>
      </w:r>
    </w:p>
    <w:p w:rsidR="00EB7828" w:rsidRPr="0082195E" w:rsidRDefault="00170DC0" w:rsidP="00FB378B">
      <w:pPr>
        <w:pStyle w:val="odrkatext"/>
        <w:numPr>
          <w:ilvl w:val="0"/>
          <w:numId w:val="5"/>
        </w:numPr>
        <w:ind w:left="681" w:hanging="227"/>
      </w:pPr>
      <w:r>
        <w:t>vede žáky k</w:t>
      </w:r>
      <w:r w:rsidR="00202AAE">
        <w:t> </w:t>
      </w:r>
      <w:r>
        <w:t>tomu</w:t>
      </w:r>
      <w:r w:rsidR="00202AAE">
        <w:t>,</w:t>
      </w:r>
      <w:r>
        <w:t xml:space="preserve"> aby </w:t>
      </w:r>
      <w:r w:rsidR="00733EA0">
        <w:t xml:space="preserve">vyvíjeli vlastní iniciativu a tvořivost pro </w:t>
      </w:r>
      <w:r w:rsidR="0091552A">
        <w:t>dosažení stanovených cílů</w:t>
      </w:r>
      <w:r w:rsidR="00B22641">
        <w:t xml:space="preserve"> při laboratorních cvičeních</w:t>
      </w:r>
    </w:p>
    <w:p w:rsidR="00BD44A0" w:rsidRPr="0082195E" w:rsidRDefault="00BD44A0" w:rsidP="00FB378B">
      <w:pPr>
        <w:pStyle w:val="odrkatext"/>
        <w:numPr>
          <w:ilvl w:val="0"/>
          <w:numId w:val="5"/>
        </w:numPr>
        <w:ind w:left="681" w:hanging="227"/>
      </w:pPr>
      <w:r w:rsidRPr="0082195E">
        <w:t>vede žáky ke smyslu pro povinnost vyžadováním</w:t>
      </w:r>
      <w:r>
        <w:t xml:space="preserve"> pravidelné přípravy na výuku,</w:t>
      </w:r>
      <w:r w:rsidRPr="0082195E">
        <w:t xml:space="preserve"> zpracováním laboratorních protokolů</w:t>
      </w:r>
    </w:p>
    <w:p w:rsidR="00A26891" w:rsidRDefault="00EB7828" w:rsidP="00FB378B">
      <w:pPr>
        <w:pStyle w:val="odrkatext"/>
        <w:numPr>
          <w:ilvl w:val="0"/>
          <w:numId w:val="5"/>
        </w:numPr>
        <w:ind w:left="681" w:hanging="227"/>
        <w:sectPr w:rsidR="00A26891" w:rsidSect="00FB378B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11"/>
          <w:cols w:space="708"/>
          <w:docGrid w:linePitch="360"/>
        </w:sectPr>
      </w:pPr>
      <w:r w:rsidRPr="0082195E">
        <w:t xml:space="preserve">důsledně vyžaduje </w:t>
      </w:r>
      <w:r w:rsidR="00170DC0">
        <w:t xml:space="preserve">posuzovat a kriticky hodnotit rizika související s rozhodováním </w:t>
      </w:r>
      <w:r w:rsidR="001E2508">
        <w:t xml:space="preserve">při laboratorní skupinové práci </w:t>
      </w: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7B135F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7B135F" w:rsidRDefault="007B135F" w:rsidP="00C74CD2">
            <w:pPr>
              <w:pStyle w:val="kapitolkaosnovy"/>
              <w:tabs>
                <w:tab w:val="right" w:pos="14742"/>
              </w:tabs>
            </w:pPr>
            <w:r>
              <w:t>Chemie</w:t>
            </w:r>
            <w:r w:rsidR="00A951E1">
              <w:tab/>
            </w:r>
            <w:r>
              <w:t>5.</w:t>
            </w:r>
            <w:r w:rsidR="00367E61">
              <w:t xml:space="preserve"> </w:t>
            </w:r>
            <w:r>
              <w:t xml:space="preserve">ročník </w:t>
            </w:r>
            <w:r w:rsidR="009B6D15">
              <w:t>osmiletého</w:t>
            </w:r>
            <w:r>
              <w:t xml:space="preserve"> gymnázia</w:t>
            </w:r>
          </w:p>
        </w:tc>
      </w:tr>
      <w:tr w:rsidR="007B135F">
        <w:tc>
          <w:tcPr>
            <w:tcW w:w="5103" w:type="dxa"/>
            <w:vAlign w:val="center"/>
          </w:tcPr>
          <w:p w:rsidR="00BD44A0" w:rsidRDefault="00BD44A0" w:rsidP="00BD44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7B135F" w:rsidRDefault="00BD44A0" w:rsidP="00BD44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7B135F" w:rsidRDefault="007B135F" w:rsidP="007B135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7F434D" w:rsidRDefault="007B135F" w:rsidP="007B135F">
            <w:pPr>
              <w:pStyle w:val="tabulkanadpis"/>
              <w:snapToGrid w:val="0"/>
            </w:pPr>
            <w:r>
              <w:t>Mezipředmětové vztahy,</w:t>
            </w:r>
          </w:p>
          <w:p w:rsidR="007B135F" w:rsidRDefault="007B135F" w:rsidP="007B135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7B135F">
        <w:trPr>
          <w:trHeight w:val="462"/>
        </w:trPr>
        <w:tc>
          <w:tcPr>
            <w:tcW w:w="14884" w:type="dxa"/>
            <w:gridSpan w:val="3"/>
            <w:vAlign w:val="center"/>
          </w:tcPr>
          <w:p w:rsidR="007B135F" w:rsidRDefault="007B135F" w:rsidP="006A1DD5">
            <w:pPr>
              <w:pStyle w:val="tabulkaoddl"/>
              <w:snapToGrid w:val="0"/>
            </w:pPr>
            <w:r>
              <w:t>Chemické pokusy, pozorování a bezpečnost práce</w:t>
            </w:r>
          </w:p>
        </w:tc>
      </w:tr>
      <w:tr w:rsidR="007B135F">
        <w:tc>
          <w:tcPr>
            <w:tcW w:w="5103" w:type="dxa"/>
          </w:tcPr>
          <w:p w:rsidR="002C611E" w:rsidRDefault="00FF3EEE" w:rsidP="002B31A3">
            <w:pPr>
              <w:pStyle w:val="odrka"/>
            </w:pPr>
            <w:r>
              <w:t xml:space="preserve">vysvětlí </w:t>
            </w:r>
            <w:r w:rsidR="002B7E10">
              <w:t>pojmy</w:t>
            </w:r>
            <w:r w:rsidR="002C611E">
              <w:t xml:space="preserve"> </w:t>
            </w:r>
            <w:r>
              <w:t xml:space="preserve">obsažené v </w:t>
            </w:r>
            <w:r w:rsidR="002C611E">
              <w:t>bezp</w:t>
            </w:r>
            <w:r w:rsidR="00BD44A0">
              <w:t>ečnostní</w:t>
            </w:r>
            <w:r>
              <w:t>m</w:t>
            </w:r>
            <w:r w:rsidR="002C611E">
              <w:t xml:space="preserve"> list</w:t>
            </w:r>
            <w:r>
              <w:t>u</w:t>
            </w:r>
            <w:r w:rsidR="002C611E">
              <w:t>,</w:t>
            </w:r>
            <w:r w:rsidR="00005619">
              <w:t xml:space="preserve"> </w:t>
            </w:r>
            <w:r>
              <w:t>pracuje s pojmy</w:t>
            </w:r>
            <w:r w:rsidR="002C611E">
              <w:t xml:space="preserve"> </w:t>
            </w:r>
            <w:r w:rsidR="00005619">
              <w:t>H</w:t>
            </w:r>
            <w:r w:rsidR="002C611E">
              <w:t xml:space="preserve">-věty, </w:t>
            </w:r>
            <w:r w:rsidR="00005619">
              <w:t>P</w:t>
            </w:r>
            <w:r w:rsidR="002C611E">
              <w:t xml:space="preserve">-věty </w:t>
            </w:r>
          </w:p>
          <w:p w:rsidR="007B135F" w:rsidRDefault="002C611E" w:rsidP="002B31A3">
            <w:pPr>
              <w:pStyle w:val="odrka"/>
            </w:pPr>
            <w:r>
              <w:t>zhodnotí rizikovost látek používaných v</w:t>
            </w:r>
            <w:r w:rsidR="007F434D">
              <w:t> </w:t>
            </w:r>
            <w:r>
              <w:t>laboratoři</w:t>
            </w:r>
            <w:r w:rsidR="007F434D">
              <w:t xml:space="preserve">, </w:t>
            </w:r>
            <w:r w:rsidR="007B135F">
              <w:t>dodržuje pravidla bezp</w:t>
            </w:r>
            <w:r w:rsidR="00005619">
              <w:t>ečnosti</w:t>
            </w:r>
            <w:r w:rsidR="007B135F">
              <w:t xml:space="preserve"> a hygieny práce </w:t>
            </w:r>
            <w:r w:rsidR="007F434D">
              <w:t>v</w:t>
            </w:r>
            <w:r w:rsidR="007B135F">
              <w:t> lab</w:t>
            </w:r>
            <w:r w:rsidR="00BD44A0">
              <w:t>oratoři</w:t>
            </w:r>
            <w:r w:rsidR="007B135F">
              <w:t xml:space="preserve"> </w:t>
            </w:r>
          </w:p>
          <w:p w:rsidR="007B135F" w:rsidRDefault="007B135F" w:rsidP="002B31A3">
            <w:pPr>
              <w:pStyle w:val="odrka"/>
            </w:pPr>
            <w:r>
              <w:t xml:space="preserve">ovládá </w:t>
            </w:r>
            <w:r w:rsidR="00005619">
              <w:t xml:space="preserve">a </w:t>
            </w:r>
            <w:r>
              <w:t>poskytn</w:t>
            </w:r>
            <w:r w:rsidR="00005619">
              <w:t>e</w:t>
            </w:r>
            <w:r>
              <w:t xml:space="preserve"> první pomoc při úrazu v lab</w:t>
            </w:r>
            <w:r w:rsidR="00BD44A0">
              <w:t>oratoři</w:t>
            </w:r>
            <w:r>
              <w:t xml:space="preserve"> </w:t>
            </w:r>
          </w:p>
          <w:p w:rsidR="00005619" w:rsidRPr="008E7E0D" w:rsidRDefault="00A13E2E" w:rsidP="00005619">
            <w:pPr>
              <w:pStyle w:val="odrka"/>
            </w:pPr>
            <w:r>
              <w:t>upřednostňuje</w:t>
            </w:r>
            <w:r w:rsidR="00005619" w:rsidRPr="008E7E0D">
              <w:t xml:space="preserve"> bezpečné pracovní postupy šetrné k životnímu prostředí, používá adekvátní pracovní pomůcky</w:t>
            </w:r>
          </w:p>
          <w:p w:rsidR="007B135F" w:rsidRDefault="00A13E2E" w:rsidP="002B31A3">
            <w:pPr>
              <w:pStyle w:val="odrka"/>
            </w:pPr>
            <w:r>
              <w:t xml:space="preserve">navrhne a </w:t>
            </w:r>
            <w:r w:rsidR="007B135F" w:rsidRPr="00A377AF">
              <w:t>sestav</w:t>
            </w:r>
            <w:r w:rsidR="007B135F">
              <w:t>í</w:t>
            </w:r>
            <w:r w:rsidR="007B135F" w:rsidRPr="00A377AF">
              <w:t xml:space="preserve"> jednoduchou aparaturu </w:t>
            </w:r>
          </w:p>
          <w:p w:rsidR="00B62FF2" w:rsidRPr="008E7E0D" w:rsidRDefault="00FF4AE0" w:rsidP="006A1DD5">
            <w:pPr>
              <w:pStyle w:val="odrka"/>
            </w:pPr>
            <w:r>
              <w:t>vyp</w:t>
            </w:r>
            <w:r w:rsidR="00A13E2E">
              <w:t>racuje</w:t>
            </w:r>
            <w:r w:rsidR="00005619">
              <w:t xml:space="preserve"> protokol </w:t>
            </w:r>
            <w:r w:rsidR="00005619" w:rsidRPr="00A377AF">
              <w:t>o provedené laboratorní práci</w:t>
            </w:r>
            <w:r w:rsidR="00005619">
              <w:t xml:space="preserve">, </w:t>
            </w:r>
            <w:r w:rsidR="00A13E2E">
              <w:t xml:space="preserve">vyhodnotí a </w:t>
            </w:r>
            <w:r w:rsidR="00005619">
              <w:t>zap</w:t>
            </w:r>
            <w:r w:rsidR="00A13E2E">
              <w:t>íše</w:t>
            </w:r>
            <w:r>
              <w:t xml:space="preserve"> </w:t>
            </w:r>
            <w:r w:rsidR="00005619">
              <w:t xml:space="preserve">získané údaje do </w:t>
            </w:r>
            <w:r w:rsidR="007B135F" w:rsidRPr="00A377AF">
              <w:t>protokol</w:t>
            </w:r>
            <w:r w:rsidR="00005619">
              <w:t>u</w:t>
            </w:r>
            <w:r w:rsidR="007B135F" w:rsidRPr="00A377AF">
              <w:t xml:space="preserve"> </w:t>
            </w:r>
          </w:p>
        </w:tc>
        <w:tc>
          <w:tcPr>
            <w:tcW w:w="5103" w:type="dxa"/>
          </w:tcPr>
          <w:p w:rsidR="00FF3EEE" w:rsidRDefault="007B135F" w:rsidP="002B31A3">
            <w:pPr>
              <w:pStyle w:val="odrka"/>
            </w:pPr>
            <w:r>
              <w:t>zásady bezpečné práce v laboratoři, nebez</w:t>
            </w:r>
            <w:r w:rsidR="0035209D">
              <w:t>pečné látky, bezpečnostní list,</w:t>
            </w:r>
            <w:r>
              <w:t xml:space="preserve"> </w:t>
            </w:r>
            <w:r w:rsidR="00FF3EEE">
              <w:t>H</w:t>
            </w:r>
            <w:r>
              <w:t>-věty, </w:t>
            </w:r>
            <w:r w:rsidR="00FF3EEE">
              <w:t>P</w:t>
            </w:r>
            <w:r>
              <w:noBreakHyphen/>
              <w:t xml:space="preserve">věty, </w:t>
            </w:r>
          </w:p>
          <w:p w:rsidR="007B135F" w:rsidRDefault="007B135F" w:rsidP="002B31A3">
            <w:pPr>
              <w:pStyle w:val="odrka"/>
            </w:pPr>
            <w:r>
              <w:t>zásady první pomoci – laboratorní práce</w:t>
            </w:r>
          </w:p>
          <w:p w:rsidR="007B135F" w:rsidRDefault="007B135F" w:rsidP="002B31A3">
            <w:pPr>
              <w:pStyle w:val="odrka"/>
            </w:pPr>
            <w:r>
              <w:t>práce s laboratorní technikou – labor</w:t>
            </w:r>
            <w:r w:rsidR="006A1DD5">
              <w:t>atorní</w:t>
            </w:r>
            <w:r>
              <w:t xml:space="preserve"> práce</w:t>
            </w:r>
          </w:p>
          <w:p w:rsidR="007B135F" w:rsidRDefault="007B135F" w:rsidP="002B31A3">
            <w:pPr>
              <w:pStyle w:val="odrka"/>
            </w:pPr>
            <w:r>
              <w:t>laboratorní protokol a jeho zpracování</w:t>
            </w:r>
          </w:p>
          <w:p w:rsidR="007B135F" w:rsidRDefault="007B135F" w:rsidP="00BC1A96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7B135F" w:rsidRDefault="007B135F" w:rsidP="002B31A3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pracovněprávní vztahy (zásady bezpečné práce a</w:t>
            </w:r>
            <w:r w:rsidR="003413A6">
              <w:t> </w:t>
            </w:r>
            <w:r>
              <w:t>ekologické hledisko práce)</w:t>
            </w:r>
          </w:p>
          <w:p w:rsidR="007B135F" w:rsidRDefault="007B135F" w:rsidP="007B135F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</w:tcPr>
          <w:p w:rsidR="001E48EC" w:rsidRDefault="001E48EC" w:rsidP="001E48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PT OSV </w:t>
            </w:r>
          </w:p>
          <w:p w:rsidR="001E48EC" w:rsidRPr="00B96A39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</w:p>
          <w:p w:rsidR="001E48EC" w:rsidRPr="00B96A39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:rsidR="001E48EC" w:rsidRPr="00950B34" w:rsidRDefault="001E48EC" w:rsidP="001E48EC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(organizace práce   vlastní nebo ve   skupině při </w:t>
            </w:r>
            <w:proofErr w:type="spellStart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lab</w:t>
            </w:r>
            <w:proofErr w:type="spellEnd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. cvičení </w:t>
            </w:r>
            <w:r w:rsidR="00FB378B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–</w:t>
            </w: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rozhodování a řešení   problémů </w:t>
            </w:r>
            <w:r w:rsidR="00FB378B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–</w:t>
            </w: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ohleduplnost, disciplinovanost a   ochota pomoci)</w:t>
            </w:r>
          </w:p>
          <w:p w:rsidR="001E48EC" w:rsidRPr="00950B34" w:rsidRDefault="001E48EC" w:rsidP="001E48EC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snapToGrid w:val="0"/>
              <w:rPr>
                <w:i/>
              </w:rPr>
            </w:pPr>
            <w:r>
              <w:rPr>
                <w:i/>
                <w:vertAlign w:val="superscript"/>
              </w:rPr>
              <w:t>1</w:t>
            </w:r>
            <w:r>
              <w:rPr>
                <w:i/>
              </w:rPr>
              <w:t xml:space="preserve"> integrováno z </w:t>
            </w:r>
            <w:r w:rsidRPr="008E7E0D">
              <w:rPr>
                <w:i/>
              </w:rPr>
              <w:t>Člověk a svět práce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7B135F" w:rsidRPr="004245D6" w:rsidRDefault="001E48EC" w:rsidP="001E48E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i/>
              </w:rPr>
            </w:pPr>
            <w:r w:rsidRPr="00BD44A0">
              <w:rPr>
                <w:b/>
              </w:rPr>
              <w:t>IN</w:t>
            </w:r>
            <w:r>
              <w:t xml:space="preserve"> – textový editor, editor rovnic</w:t>
            </w: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244786" w:rsidP="007B135F">
            <w:pPr>
              <w:pStyle w:val="tabulkaoddl"/>
              <w:snapToGrid w:val="0"/>
            </w:pPr>
            <w:r>
              <w:t>OBECNÁ</w:t>
            </w:r>
            <w:r w:rsidRPr="00C412E9">
              <w:t xml:space="preserve"> CHEMIE </w:t>
            </w:r>
            <w:r>
              <w:t xml:space="preserve"> - </w:t>
            </w:r>
            <w:r w:rsidR="007B135F">
              <w:t>Soustavy látek a jejich složení</w:t>
            </w:r>
          </w:p>
        </w:tc>
      </w:tr>
      <w:tr w:rsidR="007B135F">
        <w:tc>
          <w:tcPr>
            <w:tcW w:w="5103" w:type="dxa"/>
          </w:tcPr>
          <w:p w:rsidR="007B135F" w:rsidRDefault="00FF4AE0" w:rsidP="002B31A3">
            <w:pPr>
              <w:pStyle w:val="odrka"/>
            </w:pPr>
            <w:r>
              <w:t xml:space="preserve">zná a </w:t>
            </w:r>
            <w:r w:rsidR="007B135F">
              <w:t>používá pojmy chemická látka, prvek, sloučenina, směs ve správných souvislostech</w:t>
            </w:r>
          </w:p>
          <w:p w:rsidR="007B135F" w:rsidRDefault="0069404D" w:rsidP="002B31A3">
            <w:pPr>
              <w:pStyle w:val="odrka"/>
            </w:pPr>
            <w:r>
              <w:t xml:space="preserve">pracuje s </w:t>
            </w:r>
            <w:r w:rsidR="00005619">
              <w:t>pojm</w:t>
            </w:r>
            <w:r>
              <w:t>em</w:t>
            </w:r>
            <w:r w:rsidR="00005619">
              <w:t xml:space="preserve"> roztok, umí</w:t>
            </w:r>
            <w:r w:rsidR="007B135F">
              <w:t xml:space="preserve"> </w:t>
            </w:r>
            <w:r w:rsidR="00005619">
              <w:t>připravit roztok požadovaného složení</w:t>
            </w:r>
            <w:r w:rsidR="007B135F">
              <w:t xml:space="preserve"> </w:t>
            </w:r>
          </w:p>
          <w:p w:rsidR="007B135F" w:rsidRDefault="007B135F" w:rsidP="002B31A3">
            <w:pPr>
              <w:pStyle w:val="odrka"/>
            </w:pPr>
            <w:r>
              <w:t>definuje stejnorodé a různorodé směsi a jejich rozdělení včetně příkladů</w:t>
            </w:r>
          </w:p>
          <w:p w:rsidR="007B135F" w:rsidRDefault="002C611E" w:rsidP="006A1DD5">
            <w:pPr>
              <w:pStyle w:val="odrka"/>
            </w:pPr>
            <w:r>
              <w:lastRenderedPageBreak/>
              <w:t>vysvětlí</w:t>
            </w:r>
            <w:r w:rsidR="006A1DD5">
              <w:t xml:space="preserve"> a v</w:t>
            </w:r>
            <w:r w:rsidR="00CD45DA">
              <w:t>yuží</w:t>
            </w:r>
            <w:r w:rsidR="0069404D">
              <w:t>vá</w:t>
            </w:r>
            <w:r w:rsidR="00CD45DA">
              <w:t xml:space="preserve"> </w:t>
            </w:r>
            <w:r w:rsidR="007B135F" w:rsidRPr="00311633">
              <w:t>principy metod užívaných k</w:t>
            </w:r>
            <w:r w:rsidR="00CD45DA">
              <w:t> </w:t>
            </w:r>
            <w:r w:rsidR="007B135F" w:rsidRPr="00311633">
              <w:t>oddělování složek směsí</w:t>
            </w:r>
          </w:p>
        </w:tc>
        <w:tc>
          <w:tcPr>
            <w:tcW w:w="5103" w:type="dxa"/>
          </w:tcPr>
          <w:p w:rsidR="007B135F" w:rsidRDefault="007B135F" w:rsidP="002B31A3">
            <w:pPr>
              <w:pStyle w:val="odrka"/>
            </w:pPr>
            <w:r>
              <w:lastRenderedPageBreak/>
              <w:t>dělení látek</w:t>
            </w:r>
          </w:p>
          <w:p w:rsidR="007B135F" w:rsidRDefault="007B135F" w:rsidP="002B31A3">
            <w:pPr>
              <w:pStyle w:val="odrka"/>
            </w:pPr>
            <w:r>
              <w:t>s</w:t>
            </w:r>
            <w:r w:rsidRPr="0085176A">
              <w:t>měsi a chemick</w:t>
            </w:r>
            <w:r>
              <w:t>y čisté</w:t>
            </w:r>
            <w:r w:rsidRPr="0085176A">
              <w:t xml:space="preserve"> látky</w:t>
            </w:r>
            <w:r>
              <w:t xml:space="preserve"> </w:t>
            </w:r>
          </w:p>
          <w:p w:rsidR="007B135F" w:rsidRDefault="007B135F" w:rsidP="002B31A3">
            <w:pPr>
              <w:pStyle w:val="odrka"/>
            </w:pPr>
            <w:r>
              <w:t>směsi různorodé a stejnorodé</w:t>
            </w:r>
          </w:p>
          <w:p w:rsidR="007B135F" w:rsidRDefault="007B135F" w:rsidP="002B31A3">
            <w:pPr>
              <w:pStyle w:val="odrka"/>
            </w:pPr>
            <w:r>
              <w:t>roztok a jeho složení</w:t>
            </w:r>
          </w:p>
          <w:p w:rsidR="007B135F" w:rsidRDefault="007B135F" w:rsidP="002B31A3">
            <w:pPr>
              <w:pStyle w:val="odrka"/>
            </w:pPr>
            <w:r>
              <w:t>hmotnostní zlomek, objemový zlomek – výpočty –</w:t>
            </w:r>
            <w:r w:rsidR="006A1DD5">
              <w:t> </w:t>
            </w:r>
            <w:r>
              <w:t>laboratorní práce</w:t>
            </w:r>
          </w:p>
          <w:p w:rsidR="00B62FF2" w:rsidRDefault="006A1DD5" w:rsidP="002B31A3">
            <w:pPr>
              <w:pStyle w:val="odrka"/>
            </w:pPr>
            <w:r>
              <w:lastRenderedPageBreak/>
              <w:t xml:space="preserve">oddělování složek směsí – </w:t>
            </w:r>
            <w:r w:rsidR="007B135F">
              <w:t>laboratorní práce</w:t>
            </w:r>
          </w:p>
        </w:tc>
        <w:tc>
          <w:tcPr>
            <w:tcW w:w="4678" w:type="dxa"/>
          </w:tcPr>
          <w:p w:rsidR="001E48EC" w:rsidRDefault="001E48EC" w:rsidP="001E48EC">
            <w:pPr>
              <w:rPr>
                <w:b/>
                <w:sz w:val="20"/>
                <w:szCs w:val="20"/>
              </w:rPr>
            </w:pPr>
            <w:r w:rsidRPr="00BC1A96">
              <w:rPr>
                <w:b/>
                <w:sz w:val="20"/>
                <w:szCs w:val="20"/>
              </w:rPr>
              <w:lastRenderedPageBreak/>
              <w:t>PT OSV</w:t>
            </w:r>
          </w:p>
          <w:p w:rsidR="001E48EC" w:rsidRPr="00BC1A96" w:rsidRDefault="001E48EC" w:rsidP="001E48EC">
            <w:pPr>
              <w:rPr>
                <w:b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b/>
                <w:sz w:val="20"/>
                <w:szCs w:val="20"/>
              </w:rPr>
              <w:t>Poznávání a rozvoj vlastní osobnosti</w:t>
            </w:r>
          </w:p>
          <w:p w:rsidR="001E48EC" w:rsidRPr="00950B34" w:rsidRDefault="001E48EC" w:rsidP="001E48EC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způsoby osvojování různých jevů</w:t>
            </w: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ve škole i v životě mimo školu – rozhovory s žáky, navození vhodných chemických problémů)</w:t>
            </w:r>
          </w:p>
          <w:p w:rsidR="007B135F" w:rsidRPr="00AC060F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7B135F" w:rsidP="007B135F">
            <w:pPr>
              <w:pStyle w:val="tabulkaoddl"/>
              <w:snapToGrid w:val="0"/>
            </w:pPr>
            <w:r>
              <w:t>Veličiny a výpočty v chemii</w:t>
            </w:r>
          </w:p>
        </w:tc>
      </w:tr>
      <w:tr w:rsidR="007B135F">
        <w:trPr>
          <w:trHeight w:val="1262"/>
        </w:trPr>
        <w:tc>
          <w:tcPr>
            <w:tcW w:w="5103" w:type="dxa"/>
          </w:tcPr>
          <w:p w:rsidR="007B135F" w:rsidRDefault="007B135F" w:rsidP="002B31A3">
            <w:pPr>
              <w:pStyle w:val="odrka"/>
            </w:pPr>
            <w:r>
              <w:t>prov</w:t>
            </w:r>
            <w:r w:rsidR="004D0E5C">
              <w:t>ádí</w:t>
            </w:r>
            <w:r>
              <w:t xml:space="preserve"> </w:t>
            </w:r>
            <w:r w:rsidR="002C611E">
              <w:t xml:space="preserve">chemické </w:t>
            </w:r>
            <w:r>
              <w:t xml:space="preserve">výpočty </w:t>
            </w:r>
            <w:r w:rsidR="00A01229">
              <w:t xml:space="preserve">a </w:t>
            </w:r>
            <w:r w:rsidR="00657B42">
              <w:t xml:space="preserve">navrhuje jejich uplatnění </w:t>
            </w:r>
            <w:r w:rsidR="00A01229">
              <w:t>při řešení praktických problémů</w:t>
            </w:r>
          </w:p>
          <w:p w:rsidR="007B135F" w:rsidRDefault="002C611E" w:rsidP="00A01229">
            <w:pPr>
              <w:pStyle w:val="odrka"/>
            </w:pPr>
            <w:r>
              <w:t>bezchybně formuluje zákon zachování hmotnosti pro chemické</w:t>
            </w:r>
            <w:r w:rsidR="0035209D">
              <w:t xml:space="preserve"> reakce a využívá ho k</w:t>
            </w:r>
            <w:r w:rsidR="00A01229">
              <w:t> </w:t>
            </w:r>
            <w:r w:rsidR="0035209D">
              <w:t>výpočt</w:t>
            </w:r>
            <w:r w:rsidR="00A01229">
              <w:t>ům z chemických rovnic</w:t>
            </w:r>
          </w:p>
          <w:p w:rsidR="00B9517E" w:rsidRDefault="00B9517E" w:rsidP="00B9517E">
            <w:pPr>
              <w:pStyle w:val="odrka"/>
            </w:pPr>
            <w:r w:rsidRPr="00C341F9">
              <w:t>urč</w:t>
            </w:r>
            <w:r>
              <w:t>í</w:t>
            </w:r>
            <w:r w:rsidRPr="00C341F9">
              <w:t xml:space="preserve"> </w:t>
            </w:r>
            <w:r>
              <w:t xml:space="preserve"> a používá správná</w:t>
            </w:r>
            <w:r w:rsidRPr="00C341F9">
              <w:t xml:space="preserve"> ox</w:t>
            </w:r>
            <w:r>
              <w:t>idační. čísla</w:t>
            </w:r>
            <w:r w:rsidRPr="00C341F9">
              <w:t xml:space="preserve"> jednotlivých prvků v molekule nebo iontu</w:t>
            </w:r>
          </w:p>
        </w:tc>
        <w:tc>
          <w:tcPr>
            <w:tcW w:w="5103" w:type="dxa"/>
          </w:tcPr>
          <w:p w:rsidR="002C611E" w:rsidRDefault="002C611E" w:rsidP="002B31A3">
            <w:pPr>
              <w:pStyle w:val="odrka"/>
            </w:pPr>
            <w:proofErr w:type="spellStart"/>
            <w:r>
              <w:t>Avogadrův</w:t>
            </w:r>
            <w:proofErr w:type="spellEnd"/>
            <w:r>
              <w:t xml:space="preserve"> zákon, </w:t>
            </w:r>
            <w:r w:rsidRPr="005A5F49">
              <w:t>N</w:t>
            </w:r>
            <w:r>
              <w:rPr>
                <w:vertAlign w:val="subscript"/>
              </w:rPr>
              <w:t>A</w:t>
            </w:r>
            <w:r>
              <w:t>, M</w:t>
            </w:r>
            <w:r>
              <w:rPr>
                <w:vertAlign w:val="subscript"/>
              </w:rPr>
              <w:t>r</w:t>
            </w:r>
            <w:r>
              <w:t>, A</w:t>
            </w:r>
            <w:r>
              <w:rPr>
                <w:vertAlign w:val="subscript"/>
              </w:rPr>
              <w:t>r</w:t>
            </w:r>
            <w:r w:rsidR="006A1DD5">
              <w:t>, hmotnost atomu</w:t>
            </w:r>
          </w:p>
          <w:p w:rsidR="00307EBD" w:rsidRDefault="00491A92" w:rsidP="002B31A3">
            <w:pPr>
              <w:pStyle w:val="odrka"/>
            </w:pPr>
            <w:r>
              <w:t>lát</w:t>
            </w:r>
            <w:r w:rsidR="00307EBD">
              <w:t>kové množství, molární hmotnost</w:t>
            </w:r>
          </w:p>
          <w:p w:rsidR="00491A92" w:rsidRDefault="00491A92" w:rsidP="002B31A3">
            <w:pPr>
              <w:pStyle w:val="odrka"/>
            </w:pPr>
            <w:r>
              <w:t>výpočty z chemického vzorce – lab</w:t>
            </w:r>
            <w:r w:rsidR="006A1DD5">
              <w:t>oratorní</w:t>
            </w:r>
            <w:r>
              <w:t xml:space="preserve"> práce </w:t>
            </w:r>
          </w:p>
          <w:p w:rsidR="007B135F" w:rsidRDefault="007B135F" w:rsidP="002B31A3">
            <w:pPr>
              <w:pStyle w:val="odrka"/>
            </w:pPr>
            <w:r>
              <w:t>zákon zachování hmotnosti</w:t>
            </w:r>
          </w:p>
          <w:p w:rsidR="007B135F" w:rsidRDefault="007B135F" w:rsidP="002B31A3">
            <w:pPr>
              <w:pStyle w:val="odrka"/>
            </w:pPr>
            <w:r>
              <w:t>výpočty z chemických rovnic</w:t>
            </w:r>
          </w:p>
        </w:tc>
        <w:tc>
          <w:tcPr>
            <w:tcW w:w="4678" w:type="dxa"/>
          </w:tcPr>
          <w:p w:rsidR="007B135F" w:rsidRDefault="007B135F" w:rsidP="007B135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C060F">
              <w:rPr>
                <w:b/>
                <w:sz w:val="20"/>
                <w:szCs w:val="20"/>
              </w:rPr>
              <w:t>PT MV</w:t>
            </w:r>
          </w:p>
          <w:p w:rsidR="007B135F" w:rsidRPr="00AC060F" w:rsidRDefault="007B135F" w:rsidP="007B135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C060F">
              <w:rPr>
                <w:rFonts w:ascii="Book Antiqua" w:hAnsi="Book Antiqua" w:cs="Arial"/>
                <w:b/>
                <w:sz w:val="20"/>
                <w:szCs w:val="20"/>
              </w:rPr>
              <w:t>Média a mediální produkce</w:t>
            </w:r>
          </w:p>
          <w:p w:rsidR="007B135F" w:rsidRPr="00950B34" w:rsidRDefault="007B135F" w:rsidP="00950B34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(příprava vlastních materiálů, PC prezentace, referáty, využití médií pro získávání informací)</w:t>
            </w:r>
          </w:p>
          <w:p w:rsidR="007B135F" w:rsidRPr="00E56223" w:rsidRDefault="007B135F" w:rsidP="000F2BD2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veličiny a jejich jednotky</w:t>
            </w: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7B135F" w:rsidP="00A01229">
            <w:pPr>
              <w:pStyle w:val="tabulkaoddl"/>
              <w:snapToGrid w:val="0"/>
            </w:pPr>
            <w:r>
              <w:t>S</w:t>
            </w:r>
            <w:r w:rsidR="00A01229">
              <w:t xml:space="preserve">tavba </w:t>
            </w:r>
            <w:r>
              <w:t>atom</w:t>
            </w:r>
            <w:r w:rsidR="00A01229">
              <w:t>u</w:t>
            </w:r>
          </w:p>
        </w:tc>
      </w:tr>
      <w:tr w:rsidR="007B135F">
        <w:trPr>
          <w:trHeight w:val="1262"/>
        </w:trPr>
        <w:tc>
          <w:tcPr>
            <w:tcW w:w="5103" w:type="dxa"/>
          </w:tcPr>
          <w:p w:rsidR="007B135F" w:rsidRDefault="007B135F" w:rsidP="002B31A3">
            <w:pPr>
              <w:pStyle w:val="odrka"/>
            </w:pPr>
            <w:r>
              <w:t xml:space="preserve">popíše vývoj názorů na stavbu </w:t>
            </w:r>
            <w:r w:rsidR="00491A92">
              <w:t xml:space="preserve">atomu </w:t>
            </w:r>
          </w:p>
          <w:p w:rsidR="007B135F" w:rsidRDefault="007B135F" w:rsidP="002B31A3">
            <w:pPr>
              <w:pStyle w:val="odrka"/>
            </w:pPr>
            <w:r>
              <w:t>popíše</w:t>
            </w:r>
            <w:r w:rsidRPr="001C4AD2">
              <w:t xml:space="preserve"> složení atomového jádra</w:t>
            </w:r>
          </w:p>
          <w:p w:rsidR="007B135F" w:rsidRDefault="007B135F" w:rsidP="002B31A3">
            <w:pPr>
              <w:pStyle w:val="odrka"/>
            </w:pPr>
            <w:r>
              <w:t xml:space="preserve">zná </w:t>
            </w:r>
            <w:r w:rsidRPr="001C4AD2">
              <w:t>rozdíly mezi pojmy nuklid, izotop, prvek</w:t>
            </w:r>
          </w:p>
          <w:p w:rsidR="007B135F" w:rsidRDefault="007B135F" w:rsidP="002B31A3">
            <w:pPr>
              <w:pStyle w:val="odrka"/>
            </w:pPr>
            <w:r>
              <w:t xml:space="preserve">zná </w:t>
            </w:r>
            <w:r w:rsidR="00493FF2">
              <w:t>a umí vysvětlit</w:t>
            </w:r>
            <w:r w:rsidRPr="000E5154">
              <w:t xml:space="preserve"> význam </w:t>
            </w:r>
            <w:r>
              <w:t>kvantových čísel</w:t>
            </w:r>
          </w:p>
          <w:p w:rsidR="007B135F" w:rsidRDefault="007B135F" w:rsidP="002B31A3">
            <w:pPr>
              <w:pStyle w:val="odrka"/>
            </w:pPr>
            <w:r>
              <w:t>vymezí pojem orbital, p</w:t>
            </w:r>
            <w:r w:rsidR="002B7E10">
              <w:t>racuje s</w:t>
            </w:r>
            <w:r>
              <w:t xml:space="preserve"> kvantovými čísly </w:t>
            </w:r>
          </w:p>
          <w:p w:rsidR="007B135F" w:rsidRDefault="007B135F" w:rsidP="002B31A3">
            <w:pPr>
              <w:pStyle w:val="odrka"/>
            </w:pPr>
            <w:r>
              <w:t>zapíše</w:t>
            </w:r>
            <w:r w:rsidRPr="000E5154">
              <w:t xml:space="preserve"> orbitaly pomocí symbolů a rámečků</w:t>
            </w:r>
          </w:p>
          <w:p w:rsidR="007B135F" w:rsidRDefault="007B135F" w:rsidP="000F2BD2">
            <w:pPr>
              <w:pStyle w:val="odrka"/>
            </w:pPr>
            <w:r>
              <w:t>aplikuje pravidla pro obsazování orbitalů při zápisu el</w:t>
            </w:r>
            <w:r w:rsidR="000F2BD2">
              <w:t xml:space="preserve">ektronové </w:t>
            </w:r>
            <w:r>
              <w:t>konfigurace významných prvků</w:t>
            </w:r>
          </w:p>
        </w:tc>
        <w:tc>
          <w:tcPr>
            <w:tcW w:w="5103" w:type="dxa"/>
          </w:tcPr>
          <w:p w:rsidR="007B135F" w:rsidRDefault="007B135F" w:rsidP="002B31A3">
            <w:pPr>
              <w:pStyle w:val="odrka"/>
            </w:pPr>
            <w:r>
              <w:t xml:space="preserve">atomová teorie </w:t>
            </w:r>
          </w:p>
          <w:p w:rsidR="007B135F" w:rsidRDefault="00491A92" w:rsidP="002B31A3">
            <w:pPr>
              <w:pStyle w:val="odrka"/>
            </w:pPr>
            <w:r>
              <w:t>složení a struktura atomu</w:t>
            </w:r>
            <w:r w:rsidR="007B135F" w:rsidRPr="000F18FA">
              <w:t xml:space="preserve"> </w:t>
            </w:r>
          </w:p>
          <w:p w:rsidR="003413A6" w:rsidRDefault="007B135F" w:rsidP="002B31A3">
            <w:pPr>
              <w:pStyle w:val="odrka"/>
            </w:pPr>
            <w:r w:rsidRPr="000F18FA">
              <w:t>kvantová čísla</w:t>
            </w:r>
            <w:r w:rsidR="00491A92">
              <w:t xml:space="preserve"> </w:t>
            </w:r>
          </w:p>
          <w:p w:rsidR="003413A6" w:rsidRDefault="007B135F" w:rsidP="002B31A3">
            <w:pPr>
              <w:pStyle w:val="odrka"/>
            </w:pPr>
            <w:r w:rsidRPr="000F18FA">
              <w:t>orbital a jeho typy</w:t>
            </w:r>
            <w:r w:rsidR="00C669B8">
              <w:t xml:space="preserve">, </w:t>
            </w:r>
            <w:r w:rsidRPr="000F18FA">
              <w:t>tvary</w:t>
            </w:r>
            <w:r>
              <w:t xml:space="preserve"> orbitalů,</w:t>
            </w:r>
            <w:r w:rsidRPr="000F18FA">
              <w:t xml:space="preserve"> prostorová orientace </w:t>
            </w:r>
            <w:r>
              <w:t xml:space="preserve">a </w:t>
            </w:r>
            <w:r w:rsidRPr="000F18FA">
              <w:t>znázorňování orbitalů</w:t>
            </w:r>
          </w:p>
          <w:p w:rsidR="007B135F" w:rsidRPr="000F18FA" w:rsidRDefault="007B135F" w:rsidP="002B31A3">
            <w:pPr>
              <w:pStyle w:val="odrka"/>
            </w:pPr>
            <w:r w:rsidRPr="000F18FA">
              <w:t>výstavbový princip a jiná pravidla</w:t>
            </w:r>
          </w:p>
          <w:p w:rsidR="007B135F" w:rsidRDefault="007B135F" w:rsidP="000F2BD2">
            <w:pPr>
              <w:pStyle w:val="odrka"/>
            </w:pPr>
            <w:r w:rsidRPr="000F18FA">
              <w:t>elektron</w:t>
            </w:r>
            <w:r w:rsidR="000F2BD2">
              <w:t xml:space="preserve">ová </w:t>
            </w:r>
            <w:r w:rsidRPr="000F18FA">
              <w:t>konfigurace</w:t>
            </w:r>
            <w:r>
              <w:t xml:space="preserve">, </w:t>
            </w:r>
            <w:r w:rsidRPr="000F18FA">
              <w:t>zápis elektron</w:t>
            </w:r>
            <w:r w:rsidR="000F2BD2">
              <w:t>ové</w:t>
            </w:r>
            <w:r>
              <w:t xml:space="preserve"> konfigurace – laboratorní práce</w:t>
            </w:r>
          </w:p>
        </w:tc>
        <w:tc>
          <w:tcPr>
            <w:tcW w:w="4678" w:type="dxa"/>
          </w:tcPr>
          <w:p w:rsidR="007B135F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 w:rsidR="009C2A71">
              <w:rPr>
                <w:b w:val="0"/>
                <w:i w:val="0"/>
              </w:rPr>
              <w:t xml:space="preserve"> – atomová fyzika</w:t>
            </w:r>
          </w:p>
          <w:p w:rsidR="007B135F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 w:rsidR="009C2A71">
              <w:rPr>
                <w:b w:val="0"/>
                <w:i w:val="0"/>
              </w:rPr>
              <w:t xml:space="preserve"> – </w:t>
            </w:r>
            <w:r w:rsidRPr="00405ABE">
              <w:rPr>
                <w:b w:val="0"/>
                <w:i w:val="0"/>
              </w:rPr>
              <w:t>látky a tělesa</w:t>
            </w:r>
          </w:p>
          <w:p w:rsidR="007B135F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</w:t>
            </w:r>
            <w:r w:rsidR="009C2A71">
              <w:rPr>
                <w:b w:val="0"/>
                <w:i w:val="0"/>
              </w:rPr>
              <w:t xml:space="preserve"> základy kvantové fyziky</w:t>
            </w:r>
          </w:p>
          <w:p w:rsidR="007B135F" w:rsidRPr="00405ABE" w:rsidRDefault="007B135F" w:rsidP="00FB378B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7B135F" w:rsidP="007B135F">
            <w:pPr>
              <w:pStyle w:val="tabulkaoddl"/>
              <w:snapToGrid w:val="0"/>
            </w:pPr>
            <w:r>
              <w:t>Periodická soustava prvků</w:t>
            </w:r>
          </w:p>
        </w:tc>
      </w:tr>
      <w:tr w:rsidR="001E48EC"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aplikuje</w:t>
            </w:r>
            <w:r w:rsidRPr="00C37E69">
              <w:t xml:space="preserve"> periodický zákon při</w:t>
            </w:r>
            <w:r>
              <w:t xml:space="preserve"> zařazování a klasifikaci </w:t>
            </w:r>
            <w:r w:rsidRPr="00C37E69">
              <w:t>prvků</w:t>
            </w:r>
            <w:r>
              <w:t xml:space="preserve"> </w:t>
            </w:r>
            <w:r w:rsidRPr="00C37E69">
              <w:t>PSP</w:t>
            </w:r>
          </w:p>
          <w:p w:rsidR="001E48EC" w:rsidRDefault="001E48EC" w:rsidP="001E48EC">
            <w:pPr>
              <w:pStyle w:val="odrka"/>
            </w:pPr>
            <w:r w:rsidRPr="00C37E69">
              <w:t>vysvětl</w:t>
            </w:r>
            <w:r>
              <w:t>í pojem</w:t>
            </w:r>
            <w:r w:rsidRPr="00C37E69">
              <w:t xml:space="preserve"> </w:t>
            </w:r>
            <w:r>
              <w:t xml:space="preserve">skupina, </w:t>
            </w:r>
            <w:r w:rsidRPr="00C37E69">
              <w:t>perioda</w:t>
            </w:r>
            <w:r>
              <w:t xml:space="preserve"> PSP</w:t>
            </w:r>
          </w:p>
          <w:p w:rsidR="001E48EC" w:rsidRDefault="001E48EC" w:rsidP="001E48EC">
            <w:pPr>
              <w:pStyle w:val="odrka"/>
            </w:pPr>
            <w:r>
              <w:t>předvídá vlastnosti prvků a jejich chování v chemických procesech na základě poznatků o PSP</w:t>
            </w: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periodický zákon</w:t>
            </w:r>
          </w:p>
          <w:p w:rsidR="001E48EC" w:rsidRDefault="001E48EC" w:rsidP="001E48EC">
            <w:pPr>
              <w:pStyle w:val="odrka"/>
            </w:pPr>
            <w:r w:rsidRPr="00AF61AC">
              <w:t>periody, skupiny, valenční elekt</w:t>
            </w:r>
            <w:r>
              <w:t>rony</w:t>
            </w:r>
          </w:p>
          <w:p w:rsidR="001E48EC" w:rsidRDefault="001E48EC" w:rsidP="001E48EC">
            <w:pPr>
              <w:pStyle w:val="odrka"/>
            </w:pPr>
            <w:r>
              <w:t>el</w:t>
            </w:r>
            <w:r w:rsidR="000F2BD2">
              <w:t>ektronová</w:t>
            </w:r>
            <w:r>
              <w:t xml:space="preserve"> konfigurace prvků</w:t>
            </w:r>
          </w:p>
          <w:p w:rsidR="001E48EC" w:rsidRDefault="001E48EC" w:rsidP="001E48EC">
            <w:pPr>
              <w:pStyle w:val="odrka"/>
            </w:pPr>
            <w:r>
              <w:t>k</w:t>
            </w:r>
            <w:r w:rsidRPr="00AF61AC">
              <w:t xml:space="preserve">lasifikace prvků 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PT VMEGS  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Žijeme v Evropě</w:t>
            </w:r>
          </w:p>
          <w:p w:rsidR="001E48EC" w:rsidRPr="00405ABE" w:rsidRDefault="001E48EC" w:rsidP="001E48E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</w:t>
            </w: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polupráce vědců evropských univerzit při objevování a výzkumu nových prvků)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atomová fyzika 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>DE</w:t>
            </w:r>
            <w:r>
              <w:rPr>
                <w:b w:val="0"/>
                <w:i w:val="0"/>
              </w:rPr>
              <w:t xml:space="preserve"> – </w:t>
            </w:r>
            <w:r w:rsidRPr="004D0E5C">
              <w:rPr>
                <w:b w:val="0"/>
                <w:i w:val="0"/>
              </w:rPr>
              <w:t>významní chemici</w:t>
            </w:r>
          </w:p>
          <w:p w:rsidR="00464B5B" w:rsidRPr="002B31A3" w:rsidRDefault="00464B5B" w:rsidP="001E48EC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7B135F" w:rsidP="007B135F">
            <w:pPr>
              <w:pStyle w:val="tabulkaoddl"/>
              <w:snapToGrid w:val="0"/>
            </w:pPr>
            <w:r>
              <w:lastRenderedPageBreak/>
              <w:t>Chemická vazba a vlastnosti látek</w:t>
            </w:r>
          </w:p>
        </w:tc>
      </w:tr>
      <w:tr w:rsidR="001E48EC"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definuje chemickou vazbu a</w:t>
            </w:r>
            <w:r w:rsidRPr="00954CCC">
              <w:t xml:space="preserve"> vazebn</w:t>
            </w:r>
            <w:r>
              <w:t>ou en</w:t>
            </w:r>
            <w:r w:rsidRPr="00954CCC">
              <w:t>ergi</w:t>
            </w:r>
            <w:r>
              <w:t>i</w:t>
            </w:r>
          </w:p>
          <w:p w:rsidR="001E48EC" w:rsidRDefault="001E48EC" w:rsidP="001E48EC">
            <w:pPr>
              <w:pStyle w:val="odrka"/>
            </w:pPr>
            <w:r w:rsidRPr="00954CCC">
              <w:t>vymez</w:t>
            </w:r>
            <w:r>
              <w:t>í</w:t>
            </w:r>
            <w:r w:rsidRPr="00954CCC">
              <w:t xml:space="preserve"> podmínky vzniku chemické vazby</w:t>
            </w:r>
          </w:p>
          <w:p w:rsidR="001E48EC" w:rsidRDefault="001E48EC" w:rsidP="001E48EC">
            <w:pPr>
              <w:pStyle w:val="odrka"/>
            </w:pPr>
            <w:r>
              <w:t>popíše a znázorní násobné vazby</w:t>
            </w:r>
          </w:p>
          <w:p w:rsidR="001E48EC" w:rsidRDefault="001E48EC" w:rsidP="001E48EC">
            <w:pPr>
              <w:pStyle w:val="odrka"/>
            </w:pPr>
            <w:r w:rsidRPr="00954CCC">
              <w:t>urč</w:t>
            </w:r>
            <w:r>
              <w:t>í</w:t>
            </w:r>
            <w:r w:rsidRPr="00954CCC">
              <w:t xml:space="preserve"> vaznost atomů v</w:t>
            </w:r>
            <w:r>
              <w:t> některých sloučeninách</w:t>
            </w:r>
          </w:p>
          <w:p w:rsidR="001E48EC" w:rsidRDefault="001E48EC" w:rsidP="001E48EC">
            <w:pPr>
              <w:pStyle w:val="odrka"/>
            </w:pPr>
            <w:r>
              <w:t xml:space="preserve">používá elektronegativitu prvků k určení </w:t>
            </w:r>
            <w:r w:rsidRPr="00954CCC">
              <w:t>polarit</w:t>
            </w:r>
            <w:r>
              <w:t xml:space="preserve">y a typu </w:t>
            </w:r>
            <w:r w:rsidRPr="00954CCC">
              <w:t>chemické vazby</w:t>
            </w:r>
            <w:r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>popíše vznik koordinační vazby a vysvětlí její odlišnosti od kovalentní vazby</w:t>
            </w:r>
          </w:p>
          <w:p w:rsidR="001E48EC" w:rsidRDefault="001E48EC" w:rsidP="001E48EC">
            <w:pPr>
              <w:pStyle w:val="odrka"/>
            </w:pPr>
            <w:r>
              <w:t>využívá znalosti o částicové struktuře látek a chemických vazbách k předpovězení některých fyzikálně – chemických vlastností  látek a jejich chování v chem. Reakcích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 w:rsidRPr="00AF61AC">
              <w:t>chemická vazba</w:t>
            </w:r>
          </w:p>
          <w:p w:rsidR="001E48EC" w:rsidRDefault="001E48EC" w:rsidP="001E48EC">
            <w:pPr>
              <w:pStyle w:val="odrka"/>
            </w:pPr>
            <w:r w:rsidRPr="00AF61AC">
              <w:t>vznik</w:t>
            </w:r>
            <w:r>
              <w:t xml:space="preserve"> a zánik</w:t>
            </w:r>
            <w:r w:rsidRPr="00AF61AC">
              <w:t xml:space="preserve"> vazby</w:t>
            </w:r>
          </w:p>
          <w:p w:rsidR="001E48EC" w:rsidRDefault="001E48EC" w:rsidP="001E48EC">
            <w:pPr>
              <w:pStyle w:val="odrka"/>
            </w:pPr>
            <w:r>
              <w:t>délka a energie vazby</w:t>
            </w:r>
          </w:p>
          <w:p w:rsidR="001E48EC" w:rsidRDefault="001E48EC" w:rsidP="001E48EC">
            <w:pPr>
              <w:pStyle w:val="odrka"/>
            </w:pPr>
            <w:r>
              <w:t>druhy chem</w:t>
            </w:r>
            <w:r w:rsidR="00674AA0">
              <w:t>ických</w:t>
            </w:r>
            <w:r>
              <w:t xml:space="preserve"> vazeb</w:t>
            </w:r>
          </w:p>
          <w:p w:rsidR="001E48EC" w:rsidRDefault="001E48EC" w:rsidP="001E48EC">
            <w:pPr>
              <w:pStyle w:val="odrka"/>
            </w:pPr>
            <w:r w:rsidRPr="00AF61AC">
              <w:t>elektronegativita</w:t>
            </w:r>
          </w:p>
          <w:p w:rsidR="001E48EC" w:rsidRDefault="001E48EC" w:rsidP="001E48EC">
            <w:pPr>
              <w:pStyle w:val="odrka"/>
            </w:pPr>
            <w:r w:rsidRPr="00AF61AC">
              <w:t xml:space="preserve">polarita vazeb </w:t>
            </w:r>
          </w:p>
          <w:p w:rsidR="001E48EC" w:rsidRPr="00AF61AC" w:rsidRDefault="001E48EC" w:rsidP="001E48EC">
            <w:pPr>
              <w:pStyle w:val="odrka"/>
            </w:pPr>
            <w:r>
              <w:t>vaznost atomu, vazebné možnostmi atomů v e</w:t>
            </w:r>
            <w:r w:rsidRPr="00954CCC">
              <w:t>xcitovaném stavu</w:t>
            </w:r>
          </w:p>
          <w:p w:rsidR="001E48EC" w:rsidRDefault="001E48EC" w:rsidP="001E48EC">
            <w:pPr>
              <w:pStyle w:val="odrka"/>
            </w:pPr>
            <w:r>
              <w:t xml:space="preserve">vliv chemické vazby na vlastnosti látek 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PT MV 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Média a mediální produkce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(příprava vlastních materiálů, PC prezentace, referáty, využití médií pro získávání informací)</w:t>
            </w:r>
          </w:p>
          <w:p w:rsidR="00FB378B" w:rsidRDefault="00FB378B" w:rsidP="00FB37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PT OSV </w:t>
            </w:r>
          </w:p>
          <w:p w:rsidR="00FB378B" w:rsidRPr="00B96A39" w:rsidRDefault="00FB378B" w:rsidP="00FB378B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</w:p>
          <w:p w:rsidR="00FB378B" w:rsidRPr="00B96A39" w:rsidRDefault="00FB378B" w:rsidP="00FB378B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:rsidR="001E48EC" w:rsidRPr="00950B34" w:rsidRDefault="00FB378B" w:rsidP="00FB378B">
            <w:pPr>
              <w:pStyle w:val="tabulkamezi"/>
              <w:snapToGrid w:val="0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szCs w:val="20"/>
                <w:lang w:eastAsia="ar-SA" w:bidi="ar-SA"/>
              </w:rPr>
              <w:t>(</w:t>
            </w:r>
            <w:proofErr w:type="gramStart"/>
            <w:r w:rsidRPr="00FB378B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diskuze</w:t>
            </w:r>
            <w:proofErr w:type="gramEnd"/>
            <w:r w:rsidR="001E48EC"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 xml:space="preserve"> se studenty</w:t>
            </w:r>
            <w:r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)</w:t>
            </w:r>
          </w:p>
          <w:p w:rsidR="001E48EC" w:rsidRPr="007F0C8B" w:rsidRDefault="001E48EC" w:rsidP="00FB378B">
            <w:pPr>
              <w:pStyle w:val="tabulkamezi"/>
              <w:snapToGrid w:val="0"/>
              <w:rPr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struktura a vlastnosti pevných látek </w:t>
            </w:r>
          </w:p>
        </w:tc>
      </w:tr>
      <w:tr w:rsidR="007B135F">
        <w:trPr>
          <w:trHeight w:val="442"/>
        </w:trPr>
        <w:tc>
          <w:tcPr>
            <w:tcW w:w="14884" w:type="dxa"/>
            <w:gridSpan w:val="3"/>
            <w:vAlign w:val="center"/>
          </w:tcPr>
          <w:p w:rsidR="007B135F" w:rsidRDefault="007B135F" w:rsidP="007B135F">
            <w:pPr>
              <w:pStyle w:val="tabulkaoddl"/>
              <w:snapToGrid w:val="0"/>
            </w:pPr>
            <w:r>
              <w:t>Chemické reakce</w:t>
            </w:r>
          </w:p>
        </w:tc>
      </w:tr>
      <w:tr w:rsidR="001E48EC"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 xml:space="preserve">využívá odbornou terminologii při popisu </w:t>
            </w:r>
            <w:r w:rsidRPr="003A1D99">
              <w:t>látek a vysvětlování chemických</w:t>
            </w:r>
            <w:r>
              <w:t xml:space="preserve"> dějů</w:t>
            </w:r>
          </w:p>
          <w:p w:rsidR="001E48EC" w:rsidRDefault="001E48EC" w:rsidP="001E48EC">
            <w:pPr>
              <w:pStyle w:val="odrka"/>
            </w:pPr>
            <w:r>
              <w:t>definuje</w:t>
            </w:r>
            <w:r w:rsidRPr="0074228F">
              <w:t xml:space="preserve"> pojmy</w:t>
            </w:r>
            <w:r>
              <w:t xml:space="preserve">: </w:t>
            </w:r>
            <w:r w:rsidRPr="0074228F">
              <w:t xml:space="preserve"> chem</w:t>
            </w:r>
            <w:r>
              <w:t>.</w:t>
            </w:r>
            <w:r w:rsidRPr="0074228F">
              <w:t xml:space="preserve"> reakce a </w:t>
            </w:r>
            <w:r>
              <w:t xml:space="preserve">chemické </w:t>
            </w:r>
            <w:r w:rsidRPr="0074228F">
              <w:t>rovnice, reaktanty a produkty</w:t>
            </w:r>
            <w:r>
              <w:t xml:space="preserve"> </w:t>
            </w:r>
          </w:p>
          <w:p w:rsidR="001E48EC" w:rsidRDefault="00674AA0" w:rsidP="001E48EC">
            <w:pPr>
              <w:pStyle w:val="odrka"/>
            </w:pPr>
            <w:r>
              <w:t>klasifikuje a rozpozná základní</w:t>
            </w:r>
            <w:r w:rsidR="001E48EC">
              <w:t xml:space="preserve"> typy chemických reakcí</w:t>
            </w:r>
          </w:p>
          <w:p w:rsidR="001E48EC" w:rsidRDefault="001E48EC" w:rsidP="001E48EC">
            <w:pPr>
              <w:pStyle w:val="odrka"/>
            </w:pPr>
            <w:r>
              <w:t>zapíše</w:t>
            </w:r>
            <w:r w:rsidRPr="0074228F">
              <w:t xml:space="preserve"> </w:t>
            </w:r>
            <w:r>
              <w:t xml:space="preserve">a vyčíslí </w:t>
            </w:r>
            <w:r w:rsidRPr="0074228F">
              <w:t>chem</w:t>
            </w:r>
            <w:r w:rsidR="00674AA0">
              <w:t>ickou</w:t>
            </w:r>
            <w:r>
              <w:t xml:space="preserve"> </w:t>
            </w:r>
            <w:r w:rsidRPr="0074228F">
              <w:t>reakci</w:t>
            </w:r>
            <w:r>
              <w:t xml:space="preserve"> rovnicí a určí její typ</w:t>
            </w:r>
          </w:p>
          <w:p w:rsidR="00674AA0" w:rsidRDefault="001E48EC" w:rsidP="00674AA0">
            <w:pPr>
              <w:pStyle w:val="odrka"/>
            </w:pPr>
            <w:r>
              <w:t>vytvoří a vyčíslí iontovou podobu chemických rovnic</w:t>
            </w: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klasifikace chemických reakcí</w:t>
            </w:r>
            <w:r w:rsidRPr="00AF61AC">
              <w:t xml:space="preserve"> </w:t>
            </w:r>
            <w:r>
              <w:t>a jejich</w:t>
            </w:r>
            <w:r w:rsidRPr="00AF61AC">
              <w:t xml:space="preserve"> význam</w:t>
            </w:r>
            <w:r>
              <w:t xml:space="preserve"> e</w:t>
            </w:r>
          </w:p>
          <w:p w:rsidR="001E48EC" w:rsidRDefault="001E48EC" w:rsidP="001E48EC">
            <w:pPr>
              <w:pStyle w:val="odrka"/>
            </w:pPr>
            <w:r>
              <w:t xml:space="preserve">chemické rovnice a stechiometrický koeficient </w:t>
            </w:r>
          </w:p>
          <w:p w:rsidR="001E48EC" w:rsidRPr="00AF61AC" w:rsidRDefault="001E48EC" w:rsidP="001E48EC">
            <w:pPr>
              <w:pStyle w:val="odrka"/>
            </w:pPr>
            <w:r w:rsidRPr="00AF61AC">
              <w:t>iontové rovnice</w:t>
            </w:r>
            <w:r w:rsidRPr="00AF61AC">
              <w:tab/>
            </w:r>
          </w:p>
          <w:p w:rsidR="001E48EC" w:rsidRDefault="001E48EC" w:rsidP="001E48EC">
            <w:pPr>
              <w:pStyle w:val="odrka"/>
            </w:pPr>
            <w:r w:rsidRPr="00AF61AC">
              <w:t>vyčíslování redoxních rovnic</w:t>
            </w:r>
            <w:r>
              <w:t xml:space="preserve"> </w:t>
            </w:r>
          </w:p>
          <w:p w:rsidR="001E48EC" w:rsidRDefault="001E48EC" w:rsidP="00674AA0">
            <w:pPr>
              <w:pStyle w:val="odrka"/>
            </w:pPr>
            <w:r>
              <w:t>redoxní rovnice a jejich vyčíslování – labor</w:t>
            </w:r>
            <w:r w:rsidR="00674AA0">
              <w:t>atorní</w:t>
            </w:r>
            <w:r>
              <w:t xml:space="preserve"> práce</w:t>
            </w:r>
          </w:p>
        </w:tc>
        <w:tc>
          <w:tcPr>
            <w:tcW w:w="4678" w:type="dxa"/>
          </w:tcPr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operace s algebraickými výrazy</w:t>
            </w:r>
          </w:p>
          <w:p w:rsidR="001E48EC" w:rsidRPr="00DC239A" w:rsidRDefault="001E48EC" w:rsidP="001E48EC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IN – </w:t>
            </w:r>
            <w:r w:rsidRPr="00FB378B">
              <w:rPr>
                <w:b w:val="0"/>
                <w:bCs/>
                <w:i w:val="0"/>
              </w:rPr>
              <w:t>editor rovnic</w:t>
            </w: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7B135F" w:rsidP="007B135F">
            <w:pPr>
              <w:pStyle w:val="tabulkaoddl"/>
              <w:snapToGrid w:val="0"/>
            </w:pPr>
            <w:r>
              <w:t>Tepelné změny při chemických reakcích</w:t>
            </w:r>
          </w:p>
        </w:tc>
      </w:tr>
      <w:tr w:rsidR="007B135F">
        <w:tc>
          <w:tcPr>
            <w:tcW w:w="5103" w:type="dxa"/>
          </w:tcPr>
          <w:p w:rsidR="007B135F" w:rsidRDefault="00B62FF2" w:rsidP="002B31A3">
            <w:pPr>
              <w:pStyle w:val="odrka"/>
            </w:pPr>
            <w:r>
              <w:t>d</w:t>
            </w:r>
            <w:r w:rsidR="007B135F">
              <w:t>efinuje</w:t>
            </w:r>
            <w:r w:rsidR="007B135F" w:rsidRPr="009F11F9">
              <w:t xml:space="preserve"> reakč</w:t>
            </w:r>
            <w:r w:rsidR="007B135F">
              <w:t>ní</w:t>
            </w:r>
            <w:r w:rsidR="007B135F" w:rsidRPr="009F11F9">
              <w:t xml:space="preserve"> t</w:t>
            </w:r>
            <w:r w:rsidR="007B135F">
              <w:t>eplo a standardní reakční teplo</w:t>
            </w:r>
          </w:p>
          <w:p w:rsidR="007B135F" w:rsidRDefault="007B135F" w:rsidP="002B31A3">
            <w:pPr>
              <w:pStyle w:val="odrka"/>
            </w:pPr>
            <w:r>
              <w:t>rozliší</w:t>
            </w:r>
            <w:r w:rsidRPr="009F11F9">
              <w:t xml:space="preserve"> exoterm</w:t>
            </w:r>
            <w:r>
              <w:t xml:space="preserve">ické </w:t>
            </w:r>
            <w:r w:rsidRPr="009F11F9">
              <w:t>a endotermické děje</w:t>
            </w:r>
          </w:p>
          <w:p w:rsidR="007B135F" w:rsidRDefault="00627D50" w:rsidP="002B31A3">
            <w:pPr>
              <w:pStyle w:val="odrka"/>
            </w:pPr>
            <w:r>
              <w:lastRenderedPageBreak/>
              <w:t xml:space="preserve">provede </w:t>
            </w:r>
            <w:r w:rsidR="00497C5B">
              <w:t>jednoduch</w:t>
            </w:r>
            <w:r w:rsidR="0048087A">
              <w:t xml:space="preserve">ý </w:t>
            </w:r>
            <w:r w:rsidR="007B135F">
              <w:t>výpoč</w:t>
            </w:r>
            <w:r>
              <w:t xml:space="preserve">et </w:t>
            </w:r>
            <w:r w:rsidR="007B135F" w:rsidRPr="009F11F9">
              <w:t xml:space="preserve">reakčního </w:t>
            </w:r>
            <w:r w:rsidR="0048087A">
              <w:t>tepla</w:t>
            </w:r>
          </w:p>
          <w:p w:rsidR="00617EE7" w:rsidRDefault="00617EE7" w:rsidP="00617EE7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7B135F" w:rsidRDefault="007B135F" w:rsidP="002B31A3">
            <w:pPr>
              <w:pStyle w:val="odrka"/>
            </w:pPr>
            <w:r w:rsidRPr="009F11F9">
              <w:lastRenderedPageBreak/>
              <w:t>reakční t</w:t>
            </w:r>
            <w:r>
              <w:t>eplo</w:t>
            </w:r>
          </w:p>
          <w:p w:rsidR="007B135F" w:rsidRDefault="007B135F" w:rsidP="002B31A3">
            <w:pPr>
              <w:pStyle w:val="odrka"/>
            </w:pPr>
            <w:r w:rsidRPr="009F11F9">
              <w:t>ex</w:t>
            </w:r>
            <w:r>
              <w:t>otermické a endotermické reakce</w:t>
            </w:r>
          </w:p>
          <w:p w:rsidR="005B7893" w:rsidRDefault="005B7893" w:rsidP="002B31A3">
            <w:pPr>
              <w:pStyle w:val="odrka"/>
            </w:pPr>
            <w:r>
              <w:lastRenderedPageBreak/>
              <w:t>první a druhý termochemický zákon</w:t>
            </w:r>
          </w:p>
        </w:tc>
        <w:tc>
          <w:tcPr>
            <w:tcW w:w="4678" w:type="dxa"/>
          </w:tcPr>
          <w:p w:rsidR="007B135F" w:rsidRDefault="007B135F" w:rsidP="007B135F">
            <w:pPr>
              <w:pStyle w:val="tabulkamezi"/>
              <w:snapToGrid w:val="0"/>
            </w:pPr>
          </w:p>
        </w:tc>
      </w:tr>
      <w:tr w:rsidR="007B135F">
        <w:trPr>
          <w:trHeight w:val="454"/>
        </w:trPr>
        <w:tc>
          <w:tcPr>
            <w:tcW w:w="14884" w:type="dxa"/>
            <w:gridSpan w:val="3"/>
            <w:vAlign w:val="center"/>
          </w:tcPr>
          <w:p w:rsidR="007B135F" w:rsidRDefault="007B135F" w:rsidP="007B135F">
            <w:pPr>
              <w:pStyle w:val="tabulkaoddl"/>
              <w:snapToGrid w:val="0"/>
            </w:pPr>
            <w:r>
              <w:t>Rychlost chemických reakcí</w:t>
            </w:r>
          </w:p>
        </w:tc>
      </w:tr>
      <w:tr w:rsidR="007B135F">
        <w:tc>
          <w:tcPr>
            <w:tcW w:w="5103" w:type="dxa"/>
          </w:tcPr>
          <w:p w:rsidR="007B135F" w:rsidRPr="00C45DC4" w:rsidRDefault="007B135F" w:rsidP="002B31A3">
            <w:pPr>
              <w:pStyle w:val="odrka"/>
            </w:pPr>
            <w:r>
              <w:t>objasní pojem rychlost chemické reakce</w:t>
            </w:r>
          </w:p>
          <w:p w:rsidR="007B135F" w:rsidRDefault="007B135F" w:rsidP="002B31A3">
            <w:pPr>
              <w:pStyle w:val="odrka"/>
            </w:pPr>
            <w:r>
              <w:t xml:space="preserve">popíše a vysvětlí základní teorie reakční kinetiky </w:t>
            </w:r>
          </w:p>
          <w:p w:rsidR="007B135F" w:rsidRDefault="007B135F" w:rsidP="002B31A3">
            <w:pPr>
              <w:pStyle w:val="odrka"/>
            </w:pPr>
            <w:r>
              <w:t>vyjádří rychlost chemické reakce</w:t>
            </w:r>
          </w:p>
          <w:p w:rsidR="007B135F" w:rsidRDefault="00CB3E5B" w:rsidP="00CB3E5B">
            <w:pPr>
              <w:pStyle w:val="odrka"/>
            </w:pPr>
            <w:r>
              <w:t xml:space="preserve">umí </w:t>
            </w:r>
            <w:r w:rsidR="007B135F">
              <w:t>objasn</w:t>
            </w:r>
            <w:r>
              <w:t>it</w:t>
            </w:r>
            <w:r w:rsidR="007B135F">
              <w:t xml:space="preserve"> vliv </w:t>
            </w:r>
            <w:r w:rsidR="007B135F" w:rsidRPr="00C45DC4">
              <w:t>konc</w:t>
            </w:r>
            <w:r w:rsidR="007B135F">
              <w:t>entrace</w:t>
            </w:r>
            <w:r w:rsidR="007B135F" w:rsidRPr="00C45DC4">
              <w:t xml:space="preserve"> látek, teplot</w:t>
            </w:r>
            <w:r w:rsidR="007B135F">
              <w:t>y</w:t>
            </w:r>
            <w:r w:rsidR="007B135F" w:rsidRPr="00C45DC4">
              <w:t>, tlak</w:t>
            </w:r>
            <w:r w:rsidR="007B135F">
              <w:t xml:space="preserve">u a </w:t>
            </w:r>
            <w:r w:rsidR="007B135F" w:rsidRPr="00C45DC4">
              <w:t>katalyzátor</w:t>
            </w:r>
            <w:r w:rsidR="007B135F">
              <w:t xml:space="preserve">ů na rychlost chem.  </w:t>
            </w:r>
            <w:r w:rsidR="00617EE7">
              <w:t>R</w:t>
            </w:r>
            <w:r w:rsidR="007B135F">
              <w:t>eakce</w:t>
            </w:r>
          </w:p>
          <w:p w:rsidR="00617EE7" w:rsidRDefault="00617EE7" w:rsidP="00617EE7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7B135F" w:rsidRDefault="007B135F" w:rsidP="002B31A3">
            <w:pPr>
              <w:pStyle w:val="odrka"/>
            </w:pPr>
            <w:r>
              <w:t>reakční kinetika</w:t>
            </w:r>
          </w:p>
          <w:p w:rsidR="007B135F" w:rsidRDefault="007B135F" w:rsidP="002B31A3">
            <w:pPr>
              <w:pStyle w:val="odrka"/>
            </w:pPr>
            <w:r>
              <w:t>rychlost chem. reakce</w:t>
            </w:r>
          </w:p>
          <w:p w:rsidR="007B135F" w:rsidRDefault="007B135F" w:rsidP="002B31A3">
            <w:pPr>
              <w:pStyle w:val="odrka"/>
            </w:pPr>
            <w:r>
              <w:t xml:space="preserve">teorie reakční kinetiky </w:t>
            </w:r>
          </w:p>
          <w:p w:rsidR="007B135F" w:rsidRDefault="007B135F" w:rsidP="002B31A3">
            <w:pPr>
              <w:pStyle w:val="odrka"/>
            </w:pPr>
            <w:r>
              <w:t xml:space="preserve">faktory ovlivňující </w:t>
            </w:r>
            <w:r w:rsidR="0035209D">
              <w:t>rychlost chem. reakce – l</w:t>
            </w:r>
            <w:r>
              <w:t>aboratorní práce</w:t>
            </w:r>
          </w:p>
        </w:tc>
        <w:tc>
          <w:tcPr>
            <w:tcW w:w="4678" w:type="dxa"/>
          </w:tcPr>
          <w:p w:rsidR="007B135F" w:rsidRPr="00C66A48" w:rsidRDefault="007B135F" w:rsidP="00674AA0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MA</w:t>
            </w:r>
            <w:r w:rsidR="009C2A71">
              <w:rPr>
                <w:b w:val="0"/>
                <w:i w:val="0"/>
              </w:rPr>
              <w:t xml:space="preserve"> – </w:t>
            </w:r>
            <w:r w:rsidRPr="00C66A48">
              <w:rPr>
                <w:b w:val="0"/>
                <w:i w:val="0"/>
              </w:rPr>
              <w:t>exponenciální funkce</w:t>
            </w:r>
          </w:p>
        </w:tc>
      </w:tr>
      <w:tr w:rsidR="007B135F">
        <w:trPr>
          <w:trHeight w:val="498"/>
        </w:trPr>
        <w:tc>
          <w:tcPr>
            <w:tcW w:w="14884" w:type="dxa"/>
            <w:gridSpan w:val="3"/>
            <w:vAlign w:val="center"/>
          </w:tcPr>
          <w:p w:rsidR="007B135F" w:rsidRDefault="007B135F" w:rsidP="007B135F">
            <w:pPr>
              <w:pStyle w:val="tabulkaoddl"/>
              <w:snapToGrid w:val="0"/>
            </w:pPr>
            <w:r>
              <w:t>Chemická rovnováha</w:t>
            </w:r>
          </w:p>
        </w:tc>
      </w:tr>
      <w:tr w:rsidR="001E48EC">
        <w:trPr>
          <w:trHeight w:val="1180"/>
        </w:trPr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 xml:space="preserve">charakterizuje </w:t>
            </w:r>
            <w:r w:rsidRPr="00DB74AC">
              <w:t>chem</w:t>
            </w:r>
            <w:r>
              <w:t xml:space="preserve">ickou </w:t>
            </w:r>
            <w:r w:rsidRPr="00DB74AC">
              <w:t>rovnováh</w:t>
            </w:r>
            <w:r>
              <w:t>u</w:t>
            </w:r>
            <w:r w:rsidRPr="00DB74AC"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 xml:space="preserve">odvodí </w:t>
            </w:r>
            <w:r w:rsidRPr="00DB74AC">
              <w:t xml:space="preserve">z chemické rovnice vztah pro rovnovážnou konstantu </w:t>
            </w:r>
            <w:proofErr w:type="spellStart"/>
            <w:r>
              <w:t>K</w:t>
            </w:r>
            <w:r>
              <w:rPr>
                <w:vertAlign w:val="subscript"/>
              </w:rPr>
              <w:t>r</w:t>
            </w:r>
            <w:proofErr w:type="spellEnd"/>
            <w:r w:rsidRPr="00DB74AC">
              <w:t xml:space="preserve"> </w:t>
            </w:r>
          </w:p>
          <w:p w:rsidR="001E48EC" w:rsidRPr="001F2226" w:rsidRDefault="001E48EC" w:rsidP="001E48EC">
            <w:pPr>
              <w:pStyle w:val="odrka"/>
            </w:pPr>
            <w:r>
              <w:t>popíše faktory ovlivňující</w:t>
            </w:r>
            <w:r w:rsidRPr="00DB74AC">
              <w:t xml:space="preserve"> rovnováž</w:t>
            </w:r>
            <w:r>
              <w:t>né</w:t>
            </w:r>
            <w:r w:rsidRPr="00DB74AC">
              <w:t xml:space="preserve"> slož</w:t>
            </w:r>
            <w:r w:rsidR="00674AA0">
              <w:t>ení</w:t>
            </w:r>
            <w:r w:rsidRPr="00DB74AC">
              <w:t xml:space="preserve"> směsi</w:t>
            </w:r>
          </w:p>
          <w:p w:rsidR="001E48EC" w:rsidRDefault="001E48EC" w:rsidP="001E48EC">
            <w:pPr>
              <w:pStyle w:val="odrka"/>
            </w:pPr>
            <w:r>
              <w:t xml:space="preserve">určuje </w:t>
            </w:r>
            <w:r w:rsidRPr="001F2226">
              <w:t>síl</w:t>
            </w:r>
            <w:r>
              <w:t>u</w:t>
            </w:r>
            <w:r w:rsidRPr="001F2226">
              <w:t xml:space="preserve"> kyselin</w:t>
            </w:r>
            <w:r>
              <w:t>y</w:t>
            </w:r>
            <w:r w:rsidRPr="001F2226">
              <w:t xml:space="preserve"> (zásad</w:t>
            </w:r>
            <w:r>
              <w:t>y</w:t>
            </w:r>
            <w:r w:rsidRPr="001F2226">
              <w:t>)</w:t>
            </w:r>
          </w:p>
          <w:p w:rsidR="001E48EC" w:rsidRPr="001F2226" w:rsidRDefault="001E48EC" w:rsidP="001E48EC">
            <w:pPr>
              <w:pStyle w:val="odrka"/>
            </w:pPr>
            <w:r>
              <w:t>definuje iontový součin vody</w:t>
            </w:r>
            <w:r w:rsidRPr="001F2226">
              <w:t xml:space="preserve"> </w:t>
            </w:r>
            <w:proofErr w:type="spellStart"/>
            <w:r w:rsidRPr="001F2226">
              <w:t>K</w:t>
            </w:r>
            <w:r w:rsidRPr="007778D6">
              <w:rPr>
                <w:vertAlign w:val="subscript"/>
              </w:rPr>
              <w:t>v</w:t>
            </w:r>
            <w:proofErr w:type="spellEnd"/>
            <w:r w:rsidRPr="001F2226">
              <w:t xml:space="preserve"> a</w:t>
            </w:r>
            <w:r>
              <w:t xml:space="preserve"> jeho vztah k </w:t>
            </w:r>
            <w:r w:rsidRPr="001F2226">
              <w:t>pH</w:t>
            </w:r>
          </w:p>
          <w:p w:rsidR="001E48EC" w:rsidRDefault="001E48EC" w:rsidP="001E48EC">
            <w:pPr>
              <w:pStyle w:val="odrka"/>
            </w:pPr>
            <w:r>
              <w:t>zná a využívá informace o h</w:t>
            </w:r>
            <w:r w:rsidRPr="001F2226">
              <w:t>ydrolýz</w:t>
            </w:r>
            <w:r>
              <w:t>e vodných roztoků solí</w:t>
            </w:r>
          </w:p>
          <w:p w:rsidR="001E48EC" w:rsidRDefault="001E48EC" w:rsidP="001E48EC">
            <w:pPr>
              <w:pStyle w:val="odrka"/>
            </w:pPr>
            <w:r w:rsidRPr="001F2226">
              <w:t>defin</w:t>
            </w:r>
            <w:r>
              <w:t>uje</w:t>
            </w:r>
            <w:r w:rsidRPr="001F2226">
              <w:t xml:space="preserve"> a správně použív</w:t>
            </w:r>
            <w:r>
              <w:t>á</w:t>
            </w:r>
            <w:r w:rsidRPr="001F2226">
              <w:t xml:space="preserve"> pojmy oxidace a redukce, oxidační a redukční činidlo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 xml:space="preserve">chemická rovnováha, </w:t>
            </w:r>
            <w:r w:rsidRPr="00DB74AC">
              <w:t>rovnováž</w:t>
            </w:r>
            <w:r>
              <w:t>ná</w:t>
            </w:r>
            <w:r w:rsidRPr="00DB74AC">
              <w:t xml:space="preserve"> konstant</w:t>
            </w:r>
            <w:r>
              <w:t>a</w:t>
            </w:r>
          </w:p>
          <w:p w:rsidR="001E48EC" w:rsidRDefault="001E48EC" w:rsidP="001E48EC">
            <w:pPr>
              <w:pStyle w:val="odrka"/>
            </w:pPr>
            <w:r>
              <w:t xml:space="preserve">faktory ovlivňující </w:t>
            </w:r>
            <w:r w:rsidRPr="00DB74AC">
              <w:t xml:space="preserve">rovnovážné složení </w:t>
            </w:r>
            <w:r>
              <w:t xml:space="preserve">soustavy  </w:t>
            </w:r>
          </w:p>
          <w:p w:rsidR="001E48EC" w:rsidRDefault="001E48EC" w:rsidP="001E48EC">
            <w:pPr>
              <w:pStyle w:val="odrka"/>
            </w:pPr>
            <w:r>
              <w:t>teorie kyselin a zásad, konjugovaný</w:t>
            </w:r>
            <w:r w:rsidRPr="001F2226">
              <w:t xml:space="preserve"> pár</w:t>
            </w:r>
          </w:p>
          <w:p w:rsidR="001E48EC" w:rsidRDefault="001E48EC" w:rsidP="001E48EC">
            <w:pPr>
              <w:pStyle w:val="odrka"/>
            </w:pPr>
            <w:r>
              <w:t>d</w:t>
            </w:r>
            <w:r w:rsidRPr="001F2226">
              <w:t>is</w:t>
            </w:r>
            <w:r>
              <w:t>ociační</w:t>
            </w:r>
            <w:r w:rsidRPr="001F2226">
              <w:t xml:space="preserve"> konst</w:t>
            </w:r>
            <w:r>
              <w:t>anta</w:t>
            </w:r>
            <w:r w:rsidRPr="001F2226">
              <w:t xml:space="preserve"> kyseliny K</w:t>
            </w:r>
            <w:r w:rsidRPr="00C1574C">
              <w:rPr>
                <w:vertAlign w:val="subscript"/>
              </w:rPr>
              <w:t>A</w:t>
            </w:r>
            <w:r w:rsidRPr="001F2226">
              <w:t xml:space="preserve"> a zásady K</w:t>
            </w:r>
            <w:r w:rsidRPr="00C1574C">
              <w:rPr>
                <w:vertAlign w:val="subscript"/>
              </w:rPr>
              <w:t>B</w:t>
            </w:r>
            <w:r>
              <w:rPr>
                <w:vertAlign w:val="subscript"/>
              </w:rPr>
              <w:t xml:space="preserve">, </w:t>
            </w:r>
          </w:p>
          <w:p w:rsidR="001E48EC" w:rsidRDefault="001E48EC" w:rsidP="001E48EC">
            <w:pPr>
              <w:pStyle w:val="odrka"/>
            </w:pPr>
            <w:r w:rsidRPr="001F2226">
              <w:t>iont</w:t>
            </w:r>
            <w:r>
              <w:t>ový</w:t>
            </w:r>
            <w:r w:rsidRPr="001F2226">
              <w:t xml:space="preserve"> součin </w:t>
            </w:r>
            <w:r>
              <w:t xml:space="preserve">vody, </w:t>
            </w:r>
            <w:r w:rsidRPr="001F2226">
              <w:t xml:space="preserve">pH </w:t>
            </w:r>
          </w:p>
          <w:p w:rsidR="001E48EC" w:rsidRDefault="001E48EC" w:rsidP="001E48EC">
            <w:pPr>
              <w:pStyle w:val="odrka"/>
            </w:pPr>
            <w:r>
              <w:t>acidobazické reakce – titrace – laboratorní práce</w:t>
            </w:r>
          </w:p>
          <w:p w:rsidR="001E48EC" w:rsidRDefault="001E48EC" w:rsidP="001E48EC">
            <w:pPr>
              <w:pStyle w:val="odrka"/>
            </w:pPr>
            <w:r>
              <w:t>hydrolýza solí – laboratorní práce</w:t>
            </w:r>
          </w:p>
          <w:p w:rsidR="001E48EC" w:rsidRDefault="001E48EC" w:rsidP="001E48EC">
            <w:pPr>
              <w:pStyle w:val="odrka"/>
            </w:pPr>
            <w:r>
              <w:t>redoxní reakce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PT VMEGS 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Žijeme v Evropě</w:t>
            </w:r>
          </w:p>
          <w:p w:rsidR="001E48EC" w:rsidRPr="00950B34" w:rsidRDefault="001E48EC" w:rsidP="001E48EC">
            <w:pPr>
              <w:pStyle w:val="tabulkamezi"/>
              <w:snapToGrid w:val="0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(světově významní reprezentanti chemických vědních oborů z Evropy)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</w:t>
            </w: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termodynamika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</w:t>
            </w:r>
            <w:r w:rsidRPr="00BD44A0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logaritmus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1E48EC" w:rsidRPr="00930F0C" w:rsidRDefault="001E48EC" w:rsidP="001E48EC">
            <w:pPr>
              <w:pStyle w:val="tabulkamezi"/>
              <w:snapToGrid w:val="0"/>
              <w:rPr>
                <w:i w:val="0"/>
              </w:rPr>
            </w:pPr>
          </w:p>
        </w:tc>
      </w:tr>
      <w:tr w:rsidR="007B135F">
        <w:trPr>
          <w:trHeight w:val="324"/>
        </w:trPr>
        <w:tc>
          <w:tcPr>
            <w:tcW w:w="14884" w:type="dxa"/>
            <w:gridSpan w:val="3"/>
            <w:vAlign w:val="center"/>
          </w:tcPr>
          <w:p w:rsidR="007B135F" w:rsidRDefault="00244786" w:rsidP="007B135F">
            <w:pPr>
              <w:pStyle w:val="tabulkaoddl"/>
              <w:snapToGrid w:val="0"/>
            </w:pPr>
            <w:r w:rsidRPr="00C412E9">
              <w:t xml:space="preserve">ANORGANICKÁ CHEMIE </w:t>
            </w:r>
            <w:r>
              <w:t xml:space="preserve"> - </w:t>
            </w:r>
            <w:r w:rsidR="00674AA0">
              <w:t xml:space="preserve">Názvosloví anorganických </w:t>
            </w:r>
            <w:r w:rsidR="007B135F">
              <w:t>sloučenin</w:t>
            </w:r>
          </w:p>
        </w:tc>
      </w:tr>
      <w:tr w:rsidR="001E48EC">
        <w:tc>
          <w:tcPr>
            <w:tcW w:w="5103" w:type="dxa"/>
          </w:tcPr>
          <w:p w:rsidR="001E48EC" w:rsidRDefault="001E48EC" w:rsidP="001E48EC">
            <w:pPr>
              <w:pStyle w:val="odrka"/>
            </w:pPr>
            <w:r w:rsidRPr="00C341F9">
              <w:t>urč</w:t>
            </w:r>
            <w:r>
              <w:t>í</w:t>
            </w:r>
            <w:r w:rsidRPr="00C341F9">
              <w:t xml:space="preserve"> </w:t>
            </w:r>
            <w:r>
              <w:t>a používá správná</w:t>
            </w:r>
            <w:r w:rsidRPr="00C341F9">
              <w:t xml:space="preserve"> ox</w:t>
            </w:r>
            <w:r>
              <w:t>idační čísla</w:t>
            </w:r>
            <w:r w:rsidRPr="00C341F9">
              <w:t xml:space="preserve"> jednotlivých prvků v molekule nebo iontu</w:t>
            </w:r>
          </w:p>
          <w:p w:rsidR="001E48EC" w:rsidRDefault="001E48EC" w:rsidP="001E48EC">
            <w:pPr>
              <w:pStyle w:val="odrka"/>
            </w:pPr>
            <w:r w:rsidRPr="00C341F9">
              <w:t>tvoř</w:t>
            </w:r>
            <w:r>
              <w:t>í vzorce i názvy dvouprvkových, tříprvkových sloučenin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1E48EC" w:rsidRPr="00C341F9" w:rsidRDefault="001E48EC" w:rsidP="001E48EC">
            <w:pPr>
              <w:pStyle w:val="odrka"/>
            </w:pPr>
            <w:r w:rsidRPr="00C341F9">
              <w:lastRenderedPageBreak/>
              <w:t>názvy a značky s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>, p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 xml:space="preserve"> a d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>prvků</w:t>
            </w:r>
          </w:p>
          <w:p w:rsidR="001E48EC" w:rsidRDefault="001E48EC" w:rsidP="001E48EC">
            <w:pPr>
              <w:pStyle w:val="odrka"/>
            </w:pPr>
            <w:r w:rsidRPr="00C341F9">
              <w:t>oxidační číslo prvků v</w:t>
            </w:r>
            <w:r>
              <w:t>e sloučeninách</w:t>
            </w:r>
            <w:r w:rsidRPr="00C341F9">
              <w:t xml:space="preserve"> </w:t>
            </w:r>
          </w:p>
          <w:p w:rsidR="001E48EC" w:rsidRDefault="001E48EC" w:rsidP="00674AA0">
            <w:pPr>
              <w:pStyle w:val="odrka"/>
            </w:pPr>
            <w:r w:rsidRPr="00C341F9">
              <w:t>názv</w:t>
            </w:r>
            <w:r>
              <w:t xml:space="preserve">y a vzorce </w:t>
            </w:r>
            <w:r w:rsidRPr="00C341F9">
              <w:t>an</w:t>
            </w:r>
            <w:r>
              <w:t>org</w:t>
            </w:r>
            <w:r w:rsidR="00674AA0">
              <w:t>anických s</w:t>
            </w:r>
            <w:r w:rsidRPr="00C341F9">
              <w:t>loučenin</w:t>
            </w:r>
            <w:r w:rsidR="00674AA0">
              <w:t xml:space="preserve"> – </w:t>
            </w:r>
            <w:r>
              <w:t>laboratorní práce</w:t>
            </w:r>
          </w:p>
        </w:tc>
        <w:tc>
          <w:tcPr>
            <w:tcW w:w="4678" w:type="dxa"/>
          </w:tcPr>
          <w:p w:rsidR="001E48EC" w:rsidRPr="00AF75C8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>
              <w:t xml:space="preserve">MA </w:t>
            </w:r>
            <w:r w:rsidRPr="00AF75C8">
              <w:rPr>
                <w:b w:val="0"/>
                <w:i w:val="0"/>
              </w:rPr>
              <w:t>– řešení rov</w:t>
            </w:r>
            <w:r>
              <w:rPr>
                <w:b w:val="0"/>
                <w:i w:val="0"/>
              </w:rPr>
              <w:t>n</w:t>
            </w:r>
            <w:r w:rsidRPr="00AF75C8">
              <w:rPr>
                <w:b w:val="0"/>
                <w:i w:val="0"/>
              </w:rPr>
              <w:t>ic</w:t>
            </w:r>
          </w:p>
          <w:p w:rsidR="001E48EC" w:rsidRPr="00AF75C8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1E48EC" w:rsidRDefault="001E48EC" w:rsidP="001E48EC">
            <w:pPr>
              <w:pStyle w:val="tabulkamezi"/>
              <w:snapToGrid w:val="0"/>
            </w:pPr>
          </w:p>
        </w:tc>
      </w:tr>
      <w:tr w:rsid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1E48EC" w:rsidRDefault="001E48EC" w:rsidP="001E48EC">
            <w:pPr>
              <w:pStyle w:val="tabulkaoddl"/>
              <w:snapToGrid w:val="0"/>
            </w:pPr>
            <w:r w:rsidRPr="00C412E9">
              <w:t>Vodík a jeho sloučeniny</w:t>
            </w:r>
          </w:p>
        </w:tc>
      </w:tr>
      <w:tr w:rsidR="001E48EC"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využívá názvosloví anorganické chemie při popisu sloučenin vodíku</w:t>
            </w:r>
          </w:p>
          <w:p w:rsidR="001E48EC" w:rsidRPr="009355B8" w:rsidRDefault="001E48EC" w:rsidP="001E48EC">
            <w:pPr>
              <w:pStyle w:val="odrka"/>
            </w:pPr>
            <w:r w:rsidRPr="009355B8">
              <w:t>u</w:t>
            </w:r>
            <w:r>
              <w:t>vede</w:t>
            </w:r>
            <w:r w:rsidRPr="009355B8">
              <w:t xml:space="preserve"> výskyt </w:t>
            </w:r>
            <w:r>
              <w:t xml:space="preserve">a </w:t>
            </w:r>
            <w:r w:rsidRPr="009355B8">
              <w:t>způsoby přípr</w:t>
            </w:r>
            <w:r>
              <w:t>avy,</w:t>
            </w:r>
            <w:r w:rsidRPr="009355B8">
              <w:t xml:space="preserve"> výroby a využití vodíku</w:t>
            </w:r>
          </w:p>
          <w:p w:rsidR="001E48EC" w:rsidRPr="009355B8" w:rsidRDefault="001E48EC" w:rsidP="001E48EC">
            <w:pPr>
              <w:pStyle w:val="odrka"/>
            </w:pPr>
            <w:r>
              <w:t>ovládá</w:t>
            </w:r>
            <w:r w:rsidRPr="009355B8">
              <w:t xml:space="preserve"> fyzikál</w:t>
            </w:r>
            <w:r>
              <w:t>ní vlastno</w:t>
            </w:r>
            <w:r w:rsidRPr="009355B8">
              <w:t>st</w:t>
            </w:r>
            <w:r>
              <w:t>i</w:t>
            </w:r>
            <w:r w:rsidRPr="009355B8">
              <w:t xml:space="preserve"> vodíku</w:t>
            </w:r>
            <w:r>
              <w:t xml:space="preserve"> a jeho sloučenin </w:t>
            </w:r>
            <w:r w:rsidRPr="009355B8"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>na základě poznatků o PSP předvídá typické reakce vodíku s některými kovy a nekovy a zapíše tyto reakce chem. Rovnicemi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1E48EC" w:rsidRPr="00911B19" w:rsidRDefault="001E48EC" w:rsidP="001E48EC">
            <w:pPr>
              <w:pStyle w:val="odrka"/>
            </w:pPr>
            <w:r>
              <w:t>v</w:t>
            </w:r>
            <w:r w:rsidRPr="00911B19">
              <w:t>odík</w:t>
            </w:r>
          </w:p>
          <w:p w:rsidR="001E48EC" w:rsidRPr="00911B19" w:rsidRDefault="001E48EC" w:rsidP="001E48EC">
            <w:pPr>
              <w:pStyle w:val="odrka"/>
            </w:pPr>
            <w:r w:rsidRPr="00911B19">
              <w:t>výskyt, vlastnosti,</w:t>
            </w:r>
            <w:r>
              <w:t xml:space="preserve"> </w:t>
            </w:r>
            <w:r w:rsidRPr="00911B19">
              <w:t>příprava,</w:t>
            </w:r>
            <w:r>
              <w:t xml:space="preserve"> </w:t>
            </w:r>
            <w:r w:rsidRPr="00911B19">
              <w:t>výroba,</w:t>
            </w:r>
            <w:r>
              <w:t xml:space="preserve"> </w:t>
            </w:r>
            <w:r w:rsidRPr="00911B19">
              <w:t>použití</w:t>
            </w:r>
            <w:r>
              <w:t xml:space="preserve"> vodíku – součást laboratorní práce</w:t>
            </w:r>
          </w:p>
          <w:p w:rsidR="001E48EC" w:rsidRDefault="001E48EC" w:rsidP="001E48EC">
            <w:pPr>
              <w:pStyle w:val="odrka"/>
            </w:pPr>
            <w:r>
              <w:t>s</w:t>
            </w:r>
            <w:r w:rsidRPr="00911B19">
              <w:t>loučeniny vodíku a kyslíku</w:t>
            </w:r>
            <w:r>
              <w:t xml:space="preserve"> (</w:t>
            </w:r>
            <w:r w:rsidRPr="00911B19">
              <w:t>voda</w:t>
            </w:r>
            <w:r>
              <w:t>, peroxid vodíku,</w:t>
            </w:r>
            <w:r w:rsidRPr="00911B19">
              <w:t xml:space="preserve"> hydridy</w:t>
            </w:r>
            <w:r>
              <w:t>)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(voda jako základní </w:t>
            </w:r>
            <w:r w:rsidRPr="00305DB1">
              <w:rPr>
                <w:b w:val="0"/>
                <w:i w:val="0"/>
              </w:rPr>
              <w:t>podmínka života, lidské aktivity a   problémy se</w:t>
            </w:r>
            <w:r>
              <w:rPr>
                <w:b w:val="0"/>
                <w:i w:val="0"/>
              </w:rPr>
              <w:t xml:space="preserve"> </w:t>
            </w:r>
            <w:r w:rsidRPr="00305DB1">
              <w:rPr>
                <w:b w:val="0"/>
                <w:i w:val="0"/>
              </w:rPr>
              <w:t>znečištěním vody</w:t>
            </w:r>
            <w:r>
              <w:rPr>
                <w:b w:val="0"/>
                <w:i w:val="0"/>
              </w:rPr>
              <w:t>)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ZE </w:t>
            </w:r>
            <w:r>
              <w:rPr>
                <w:b w:val="0"/>
                <w:i w:val="0"/>
              </w:rPr>
              <w:t>– voda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BI </w:t>
            </w:r>
            <w:r>
              <w:rPr>
                <w:b w:val="0"/>
                <w:i w:val="0"/>
              </w:rPr>
              <w:t>– ekologie, ochrana a tvorba životního prostředí</w:t>
            </w:r>
          </w:p>
          <w:p w:rsidR="001E48EC" w:rsidRPr="00305DB1" w:rsidRDefault="001E48EC" w:rsidP="001E48EC">
            <w:pPr>
              <w:pStyle w:val="tabulkamezi"/>
              <w:snapToGrid w:val="0"/>
              <w:rPr>
                <w:i w:val="0"/>
              </w:rPr>
            </w:pPr>
          </w:p>
        </w:tc>
      </w:tr>
      <w:tr w:rsid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1E48EC" w:rsidRDefault="001E48EC" w:rsidP="001E48EC">
            <w:pPr>
              <w:pStyle w:val="tabulkaoddl"/>
              <w:snapToGrid w:val="0"/>
            </w:pPr>
            <w:r w:rsidRPr="00C412E9">
              <w:t>s – prvky a jejich sloučeniny</w:t>
            </w:r>
          </w:p>
        </w:tc>
      </w:tr>
      <w:tr w:rsidR="001E48EC">
        <w:tc>
          <w:tcPr>
            <w:tcW w:w="5103" w:type="dxa"/>
          </w:tcPr>
          <w:p w:rsidR="001E48EC" w:rsidRPr="00B174A3" w:rsidRDefault="001E48EC" w:rsidP="001E48EC">
            <w:pPr>
              <w:pStyle w:val="odrka"/>
            </w:pPr>
            <w:r>
              <w:t>využívá názvosloví anorganické chemie při popisu sloučenin s-prvků.</w:t>
            </w:r>
            <w:r w:rsidRPr="00B174A3"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>charakterizuje s – prvky, zhodnotí jejich surovinové zdroje, výrobu, fyzikál</w:t>
            </w:r>
            <w:r w:rsidR="00674AA0">
              <w:t xml:space="preserve">ní </w:t>
            </w:r>
            <w:r>
              <w:t>a chem</w:t>
            </w:r>
            <w:r w:rsidR="00674AA0">
              <w:t>ické</w:t>
            </w:r>
            <w:r>
              <w:t xml:space="preserve"> vlastnosti, využití v praxi a vliv na životní prostředí</w:t>
            </w:r>
          </w:p>
          <w:p w:rsidR="001E48EC" w:rsidRDefault="001E48EC" w:rsidP="001E48EC">
            <w:pPr>
              <w:pStyle w:val="odrka"/>
            </w:pPr>
            <w:r>
              <w:t>aplikuje znalosti o kovové</w:t>
            </w:r>
            <w:r w:rsidRPr="00954CCC">
              <w:t xml:space="preserve"> vazb</w:t>
            </w:r>
            <w:r>
              <w:t>ě k určení vlastností s-prvků</w:t>
            </w:r>
          </w:p>
          <w:p w:rsidR="001E48EC" w:rsidRPr="00B174A3" w:rsidRDefault="001E48EC" w:rsidP="001E48EC">
            <w:pPr>
              <w:pStyle w:val="odrka"/>
            </w:pPr>
            <w:r>
              <w:t xml:space="preserve">použije znalosti o MPS pro </w:t>
            </w:r>
            <w:r w:rsidRPr="00B174A3">
              <w:t>urč</w:t>
            </w:r>
            <w:r>
              <w:t xml:space="preserve">ení </w:t>
            </w:r>
            <w:r w:rsidRPr="00B174A3">
              <w:t>fyz</w:t>
            </w:r>
            <w:r>
              <w:t xml:space="preserve">ikálních </w:t>
            </w:r>
            <w:r w:rsidRPr="00B174A3">
              <w:t>a chem</w:t>
            </w:r>
            <w:r>
              <w:t xml:space="preserve">ických </w:t>
            </w:r>
            <w:r w:rsidRPr="00B174A3">
              <w:t>vlastnost</w:t>
            </w:r>
            <w:r>
              <w:t>í</w:t>
            </w:r>
            <w:r w:rsidRPr="00B174A3">
              <w:t xml:space="preserve"> s-prvků</w:t>
            </w:r>
          </w:p>
          <w:p w:rsidR="001E48EC" w:rsidRDefault="001E48EC" w:rsidP="001E48EC">
            <w:pPr>
              <w:pStyle w:val="odrka"/>
            </w:pPr>
            <w:r w:rsidRPr="00B174A3">
              <w:t>zap</w:t>
            </w:r>
            <w:r>
              <w:t xml:space="preserve">íše </w:t>
            </w:r>
            <w:r w:rsidRPr="00B174A3">
              <w:t>a vyčísl</w:t>
            </w:r>
            <w:r>
              <w:t>í chem</w:t>
            </w:r>
            <w:r w:rsidR="008C6F5A">
              <w:t>ické</w:t>
            </w:r>
            <w:r w:rsidRPr="00B174A3">
              <w:t xml:space="preserve"> rovnice vyjadřující </w:t>
            </w:r>
            <w:r>
              <w:t>hlavní</w:t>
            </w:r>
            <w:r w:rsidRPr="00B174A3">
              <w:t xml:space="preserve"> reakce s-prvků a jejich sloučenin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nepřechodné kovy a jejich vlastnosti</w:t>
            </w:r>
          </w:p>
          <w:p w:rsidR="001E48EC" w:rsidRDefault="001E48EC" w:rsidP="001E48EC">
            <w:pPr>
              <w:pStyle w:val="odrka"/>
            </w:pPr>
            <w:r>
              <w:t>charakteristika prvků</w:t>
            </w:r>
            <w:r w:rsidR="00674AA0">
              <w:t xml:space="preserve"> </w:t>
            </w:r>
            <w:r>
              <w:t>I.</w:t>
            </w:r>
            <w:r w:rsidR="00674AA0">
              <w:t xml:space="preserve"> </w:t>
            </w:r>
            <w:r>
              <w:t xml:space="preserve">A </w:t>
            </w:r>
            <w:proofErr w:type="spellStart"/>
            <w:r>
              <w:t>a</w:t>
            </w:r>
            <w:proofErr w:type="spellEnd"/>
            <w:r w:rsidR="00674AA0">
              <w:t xml:space="preserve"> </w:t>
            </w:r>
            <w:r>
              <w:t>II.</w:t>
            </w:r>
            <w:r w:rsidR="00674AA0">
              <w:t xml:space="preserve"> </w:t>
            </w:r>
            <w:r>
              <w:t>A skupiny</w:t>
            </w:r>
          </w:p>
          <w:p w:rsidR="001E48EC" w:rsidRDefault="001E48EC" w:rsidP="001E48EC">
            <w:pPr>
              <w:pStyle w:val="odrka"/>
            </w:pPr>
            <w:r>
              <w:t>alkalické kovy a jejich sloučeniny</w:t>
            </w:r>
          </w:p>
          <w:p w:rsidR="001E48EC" w:rsidRDefault="001E48EC" w:rsidP="001E48EC">
            <w:pPr>
              <w:pStyle w:val="odrka"/>
            </w:pPr>
            <w:r>
              <w:t>hořčík a vápník a jejich sloučeniny</w:t>
            </w:r>
          </w:p>
          <w:p w:rsidR="001E48EC" w:rsidRDefault="001E48EC" w:rsidP="001E48EC">
            <w:pPr>
              <w:pStyle w:val="odrka"/>
            </w:pPr>
            <w:r>
              <w:t>přechodná a stálá tvrdost vody a způsoby jejich odstraňování</w:t>
            </w:r>
          </w:p>
          <w:p w:rsidR="001E48EC" w:rsidRDefault="001E48EC" w:rsidP="001E48EC">
            <w:pPr>
              <w:pStyle w:val="odrka"/>
            </w:pPr>
            <w:r>
              <w:t>stanovení obsahu vápníku a hořčíku ve vodě –</w:t>
            </w:r>
            <w:r w:rsidR="00674AA0">
              <w:t> </w:t>
            </w:r>
            <w:r>
              <w:t>laboratorní práce</w:t>
            </w:r>
          </w:p>
          <w:p w:rsidR="001E48EC" w:rsidRDefault="001E48EC" w:rsidP="001E48EC">
            <w:pPr>
              <w:pStyle w:val="odrka"/>
            </w:pPr>
            <w:r>
              <w:t>kovy alkalických zemin a jejich sloučeniny</w:t>
            </w:r>
          </w:p>
        </w:tc>
        <w:tc>
          <w:tcPr>
            <w:tcW w:w="4678" w:type="dxa"/>
          </w:tcPr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elektrický proud v kovech</w:t>
            </w:r>
          </w:p>
          <w:p w:rsidR="001E48EC" w:rsidRPr="00E26A5A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horniny a jejich vlastnosti</w:t>
            </w:r>
          </w:p>
        </w:tc>
      </w:tr>
      <w:tr w:rsid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1E48EC" w:rsidRDefault="001E48EC" w:rsidP="001E48EC">
            <w:pPr>
              <w:pStyle w:val="tabulkaoddl"/>
              <w:snapToGrid w:val="0"/>
            </w:pPr>
            <w:r w:rsidRPr="00C412E9">
              <w:t>p – prvky a jejich slo</w:t>
            </w:r>
            <w:r>
              <w:t>u</w:t>
            </w:r>
            <w:r w:rsidRPr="00C412E9">
              <w:t>čeniny</w:t>
            </w:r>
          </w:p>
        </w:tc>
      </w:tr>
      <w:tr w:rsidR="001E48EC"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využívá názvosloví anorganické chemie při popisu sloučenin p prvků</w:t>
            </w:r>
          </w:p>
          <w:p w:rsidR="001E48EC" w:rsidRDefault="001E48EC" w:rsidP="001E48EC">
            <w:pPr>
              <w:pStyle w:val="odrka"/>
            </w:pPr>
            <w:r>
              <w:lastRenderedPageBreak/>
              <w:t xml:space="preserve">charakterizuje významné zástupce p </w:t>
            </w:r>
            <w:r w:rsidRPr="00B9242D">
              <w:t>–</w:t>
            </w:r>
            <w:r>
              <w:t xml:space="preserve"> prvků a jejich sloučeniny, zhodnotí jejich surovinové zdroje, využití v praxi a vliv na životní prostředí</w:t>
            </w:r>
          </w:p>
          <w:p w:rsidR="001E48EC" w:rsidRDefault="001E48EC" w:rsidP="001E48EC">
            <w:pPr>
              <w:pStyle w:val="odrka"/>
            </w:pPr>
            <w:r>
              <w:t>předvídá průběh typických reakcí vybraných p – prvků a jejich sloučenin</w:t>
            </w:r>
          </w:p>
          <w:p w:rsidR="001E48EC" w:rsidRDefault="001E48EC" w:rsidP="001E48EC">
            <w:pPr>
              <w:pStyle w:val="odrka"/>
            </w:pPr>
            <w:r w:rsidRPr="00100EC5">
              <w:t>zap</w:t>
            </w:r>
            <w:r>
              <w:t>íše</w:t>
            </w:r>
            <w:r w:rsidRPr="00100EC5">
              <w:t xml:space="preserve"> a vyčísl</w:t>
            </w:r>
            <w:r>
              <w:t>í</w:t>
            </w:r>
            <w:r w:rsidRPr="00100EC5">
              <w:t xml:space="preserve"> chem</w:t>
            </w:r>
            <w:r>
              <w:t xml:space="preserve">. </w:t>
            </w:r>
            <w:r w:rsidRPr="00100EC5">
              <w:t xml:space="preserve">rovnice vyjadřující základní reakce </w:t>
            </w:r>
            <w:r>
              <w:t>vybraných p – prvků</w:t>
            </w:r>
            <w:r w:rsidRPr="00100EC5">
              <w:t xml:space="preserve"> a jejich sloučenin</w:t>
            </w:r>
          </w:p>
          <w:p w:rsidR="001E48EC" w:rsidRDefault="001E48EC" w:rsidP="001E48EC">
            <w:pPr>
              <w:pStyle w:val="odrka"/>
            </w:pPr>
            <w:r w:rsidRPr="00ED26B7">
              <w:t>pop</w:t>
            </w:r>
            <w:r>
              <w:t>íše</w:t>
            </w:r>
            <w:r w:rsidRPr="00ED26B7">
              <w:t xml:space="preserve"> základní způsob přípravy</w:t>
            </w:r>
            <w:r>
              <w:t>,</w:t>
            </w:r>
            <w:r w:rsidRPr="00ED26B7">
              <w:t xml:space="preserve"> výrobu a využití </w:t>
            </w:r>
            <w:r>
              <w:t xml:space="preserve">vybraných p – prvků a některých významných sloučenin p – prvků </w:t>
            </w:r>
          </w:p>
          <w:p w:rsidR="001E48EC" w:rsidRDefault="001E48EC" w:rsidP="008C6F5A">
            <w:pPr>
              <w:pStyle w:val="odrka"/>
            </w:pPr>
            <w:r>
              <w:t>využívá znalostí kvalit</w:t>
            </w:r>
            <w:r w:rsidR="008C6F5A">
              <w:t>ativní</w:t>
            </w:r>
            <w:r>
              <w:t xml:space="preserve"> a kvantitativní analýzy k pochopení jejich praktického významu v anorganické chemii</w:t>
            </w:r>
          </w:p>
        </w:tc>
        <w:tc>
          <w:tcPr>
            <w:tcW w:w="5103" w:type="dxa"/>
          </w:tcPr>
          <w:p w:rsidR="001E48EC" w:rsidRPr="00911B19" w:rsidRDefault="001E48EC" w:rsidP="001E48EC">
            <w:pPr>
              <w:pStyle w:val="odrka"/>
            </w:pPr>
            <w:r w:rsidRPr="00911B19">
              <w:lastRenderedPageBreak/>
              <w:t xml:space="preserve">p </w:t>
            </w:r>
            <w:r>
              <w:t>–</w:t>
            </w:r>
            <w:r w:rsidRPr="00911B19">
              <w:t xml:space="preserve"> prvky</w:t>
            </w:r>
            <w:r>
              <w:t xml:space="preserve"> charakteristika jednotlivých skupin</w:t>
            </w:r>
          </w:p>
          <w:p w:rsidR="001E48EC" w:rsidRDefault="001E48EC" w:rsidP="001E48EC">
            <w:pPr>
              <w:pStyle w:val="odrka"/>
            </w:pPr>
            <w:r>
              <w:t>h</w:t>
            </w:r>
            <w:r w:rsidRPr="00911B19">
              <w:t>alogeny</w:t>
            </w:r>
            <w:r>
              <w:t xml:space="preserve">, </w:t>
            </w:r>
            <w:r w:rsidRPr="00911B19">
              <w:t>použití</w:t>
            </w:r>
            <w:r>
              <w:t xml:space="preserve"> a </w:t>
            </w:r>
            <w:r w:rsidRPr="00911B19">
              <w:t>významné slouč</w:t>
            </w:r>
            <w:r w:rsidR="008C6F5A">
              <w:t>eniny</w:t>
            </w:r>
            <w:r>
              <w:t xml:space="preserve"> halogenů</w:t>
            </w:r>
          </w:p>
          <w:p w:rsidR="001E48EC" w:rsidRPr="00911B19" w:rsidRDefault="001E48EC" w:rsidP="001E48EC">
            <w:pPr>
              <w:pStyle w:val="odrka"/>
            </w:pPr>
            <w:r>
              <w:lastRenderedPageBreak/>
              <w:t>laboratorní cvičení – v</w:t>
            </w:r>
            <w:r w:rsidRPr="00851BEC">
              <w:t>lastnosti olova a jodu</w:t>
            </w:r>
          </w:p>
          <w:p w:rsidR="001E48EC" w:rsidRDefault="001E48EC" w:rsidP="001E48EC">
            <w:pPr>
              <w:pStyle w:val="odrka"/>
            </w:pPr>
            <w:r>
              <w:t>kyslík a jeho sloučeniny</w:t>
            </w:r>
          </w:p>
          <w:p w:rsidR="001E48EC" w:rsidRPr="00911B19" w:rsidRDefault="001E48EC" w:rsidP="001E48EC">
            <w:pPr>
              <w:pStyle w:val="odrka"/>
            </w:pPr>
            <w:r>
              <w:t>s</w:t>
            </w:r>
            <w:r w:rsidRPr="00911B19">
              <w:t>íra</w:t>
            </w:r>
            <w:r>
              <w:t xml:space="preserve"> a její sloučeniny</w:t>
            </w:r>
          </w:p>
          <w:p w:rsidR="001E48EC" w:rsidRPr="00911B19" w:rsidRDefault="001E48EC" w:rsidP="001E48EC">
            <w:pPr>
              <w:pStyle w:val="odrka"/>
            </w:pPr>
            <w:r>
              <w:t>d</w:t>
            </w:r>
            <w:r w:rsidRPr="00911B19">
              <w:t>usík</w:t>
            </w:r>
            <w:r>
              <w:t>, fosfor</w:t>
            </w:r>
          </w:p>
          <w:p w:rsidR="001E48EC" w:rsidRDefault="001E48EC" w:rsidP="001E48EC">
            <w:pPr>
              <w:pStyle w:val="odrka"/>
            </w:pPr>
            <w:r>
              <w:t>sloučeniny dusíku</w:t>
            </w:r>
          </w:p>
          <w:p w:rsidR="001E48EC" w:rsidRPr="00911B19" w:rsidRDefault="001E48EC" w:rsidP="001E48EC">
            <w:pPr>
              <w:pStyle w:val="odrka"/>
            </w:pPr>
            <w:r>
              <w:t xml:space="preserve">sloučeniny fosforu </w:t>
            </w:r>
          </w:p>
          <w:p w:rsidR="001E48EC" w:rsidRDefault="001E48EC" w:rsidP="001E48EC">
            <w:pPr>
              <w:pStyle w:val="odrka"/>
            </w:pPr>
            <w:r>
              <w:t>u</w:t>
            </w:r>
            <w:r w:rsidRPr="00911B19">
              <w:t>hlík</w:t>
            </w:r>
            <w:r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>bezkyslíkaté a kyslíkaté sloučeniny uhlíku</w:t>
            </w:r>
          </w:p>
          <w:p w:rsidR="001E48EC" w:rsidRDefault="001E48EC" w:rsidP="001E48EC">
            <w:pPr>
              <w:pStyle w:val="odrka"/>
            </w:pPr>
            <w:r>
              <w:t xml:space="preserve">křemík </w:t>
            </w:r>
          </w:p>
          <w:p w:rsidR="001E48EC" w:rsidRDefault="001E48EC" w:rsidP="001E48EC">
            <w:pPr>
              <w:pStyle w:val="odrka"/>
            </w:pPr>
            <w:r>
              <w:t>sloučeniny křemíku</w:t>
            </w:r>
          </w:p>
          <w:p w:rsidR="001E48EC" w:rsidRDefault="001E48EC" w:rsidP="001E48EC">
            <w:pPr>
              <w:pStyle w:val="odrka"/>
            </w:pPr>
            <w:r>
              <w:t>sklo a sklářský průmysl</w:t>
            </w:r>
          </w:p>
          <w:p w:rsidR="001E48EC" w:rsidRDefault="001E48EC" w:rsidP="001E48EC">
            <w:pPr>
              <w:pStyle w:val="odrka"/>
            </w:pPr>
            <w:r>
              <w:t>c</w:t>
            </w:r>
            <w:r w:rsidRPr="00911B19">
              <w:t>ín, olovo</w:t>
            </w:r>
          </w:p>
          <w:p w:rsidR="001E48EC" w:rsidRDefault="001E48EC" w:rsidP="001E48EC">
            <w:pPr>
              <w:pStyle w:val="odrka"/>
            </w:pPr>
            <w:r>
              <w:t>h</w:t>
            </w:r>
            <w:r w:rsidRPr="00911B19">
              <w:t>liník</w:t>
            </w:r>
          </w:p>
          <w:p w:rsidR="001E48EC" w:rsidRDefault="001E48EC" w:rsidP="008C6F5A">
            <w:pPr>
              <w:pStyle w:val="odrka"/>
            </w:pPr>
            <w:r>
              <w:t>laboratorní práce (m</w:t>
            </w:r>
            <w:r w:rsidRPr="00851BEC">
              <w:t xml:space="preserve">odely molekul </w:t>
            </w:r>
            <w:r>
              <w:t>anorg</w:t>
            </w:r>
            <w:r w:rsidR="008C6F5A">
              <w:t>anických</w:t>
            </w:r>
            <w:r>
              <w:t xml:space="preserve"> </w:t>
            </w:r>
            <w:r w:rsidRPr="00851BEC">
              <w:t>sloučenin</w:t>
            </w:r>
            <w:r>
              <w:t>)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lastRenderedPageBreak/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1E48EC" w:rsidRDefault="001E48EC" w:rsidP="001E48E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kyselých dešťů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</w:t>
            </w:r>
            <w:r>
              <w:rPr>
                <w:rFonts w:ascii="Book Antiqua" w:hAnsi="Book Antiqua"/>
                <w:sz w:val="20"/>
                <w:szCs w:val="20"/>
              </w:rPr>
              <w:t xml:space="preserve">ech - </w:t>
            </w:r>
            <w:r w:rsidRPr="008920EC">
              <w:rPr>
                <w:rFonts w:ascii="Book Antiqua" w:hAnsi="Book Antiqua"/>
                <w:sz w:val="20"/>
                <w:szCs w:val="20"/>
              </w:rPr>
              <w:t>oxidy</w:t>
            </w:r>
            <w:r>
              <w:rPr>
                <w:rFonts w:ascii="Book Antiqua" w:hAnsi="Book Antiqua"/>
                <w:sz w:val="20"/>
                <w:szCs w:val="20"/>
              </w:rPr>
              <w:t xml:space="preserve"> síry a dusíku)</w:t>
            </w:r>
          </w:p>
          <w:p w:rsidR="001E48EC" w:rsidRDefault="001E48EC" w:rsidP="001E48E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:rsidR="001E48EC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3E4CE4">
              <w:rPr>
                <w:rFonts w:ascii="Book Antiqua" w:hAnsi="Book Antiqua"/>
                <w:sz w:val="20"/>
                <w:szCs w:val="20"/>
              </w:rPr>
              <w:t>vyhodnocení relevance a věrohodnosti informačních zdrojů a podávaných informací na témata např. chemických havárii, globálního oteplování či znečisťování životního prostředí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1E48EC" w:rsidRPr="003E4CE4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 důsledky</w:t>
            </w:r>
          </w:p>
          <w:p w:rsidR="001E48EC" w:rsidRPr="004314BF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</w:p>
          <w:p w:rsidR="001E48EC" w:rsidRPr="00842B79" w:rsidRDefault="001E48EC" w:rsidP="001E48EC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4314BF">
              <w:rPr>
                <w:rFonts w:ascii="Book Antiqua" w:hAnsi="Book Antiqua"/>
                <w:sz w:val="20"/>
                <w:szCs w:val="20"/>
              </w:rPr>
              <w:t>skleníkový efekt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ochrana a tvorba životního prostředí</w:t>
            </w:r>
          </w:p>
          <w:p w:rsidR="001E48EC" w:rsidRPr="003E4CE4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ozon, skleníkové plyny, horniny a jejich vlastnosti, anorganická část půdy</w:t>
            </w:r>
          </w:p>
        </w:tc>
      </w:tr>
    </w:tbl>
    <w:p w:rsidR="007B135F" w:rsidRDefault="007B135F" w:rsidP="007B135F"/>
    <w:p w:rsidR="002F7A6E" w:rsidRPr="00A00DAD" w:rsidRDefault="002F7A6E" w:rsidP="007B135F">
      <w:pPr>
        <w:rPr>
          <w:sz w:val="4"/>
          <w:szCs w:val="4"/>
        </w:rPr>
      </w:pPr>
      <w: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F7A6E" w:rsidTr="001E48E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2F7A6E" w:rsidRDefault="002F7A6E" w:rsidP="00C74CD2">
            <w:pPr>
              <w:pStyle w:val="kapitolkaosnovy"/>
              <w:tabs>
                <w:tab w:val="right" w:pos="14687"/>
              </w:tabs>
            </w:pPr>
            <w:r>
              <w:lastRenderedPageBreak/>
              <w:t>Chemie</w:t>
            </w:r>
            <w:r w:rsidR="00A951E1">
              <w:tab/>
            </w:r>
            <w:r>
              <w:t>6.</w:t>
            </w:r>
            <w:r w:rsidR="00367E61">
              <w:t xml:space="preserve"> </w:t>
            </w:r>
            <w:r>
              <w:t xml:space="preserve">ročník </w:t>
            </w:r>
            <w:r w:rsidR="009B6D15">
              <w:t>osmiletého</w:t>
            </w:r>
            <w:r>
              <w:t xml:space="preserve"> gymnázia</w:t>
            </w:r>
          </w:p>
        </w:tc>
      </w:tr>
      <w:tr w:rsidR="002F7A6E">
        <w:tc>
          <w:tcPr>
            <w:tcW w:w="5103" w:type="dxa"/>
            <w:vAlign w:val="center"/>
          </w:tcPr>
          <w:p w:rsidR="00BD44A0" w:rsidRDefault="00BD44A0" w:rsidP="00BD44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2F7A6E" w:rsidRDefault="00BD44A0" w:rsidP="00BD44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2F7A6E" w:rsidRDefault="002F7A6E" w:rsidP="0024022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306A7" w:rsidRDefault="002F7A6E" w:rsidP="00240223">
            <w:pPr>
              <w:pStyle w:val="tabulkanadpis"/>
              <w:snapToGrid w:val="0"/>
            </w:pPr>
            <w:r>
              <w:t>Mezipředmětové vztahy,</w:t>
            </w:r>
          </w:p>
          <w:p w:rsidR="002F7A6E" w:rsidRDefault="002F7A6E" w:rsidP="00240223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F7A6E" w:rsidTr="001E48EC">
        <w:trPr>
          <w:trHeight w:val="462"/>
        </w:trPr>
        <w:tc>
          <w:tcPr>
            <w:tcW w:w="14884" w:type="dxa"/>
            <w:gridSpan w:val="3"/>
            <w:vAlign w:val="center"/>
          </w:tcPr>
          <w:p w:rsidR="002F7A6E" w:rsidRDefault="002F7A6E" w:rsidP="00240223">
            <w:pPr>
              <w:pStyle w:val="tabulkaoddl"/>
              <w:snapToGrid w:val="0"/>
            </w:pPr>
            <w:r w:rsidRPr="00C412E9">
              <w:t xml:space="preserve">ANORGANICKÁ CHEMIE </w:t>
            </w:r>
            <w:r w:rsidR="00FB378B">
              <w:t>–</w:t>
            </w:r>
            <w:r w:rsidRPr="00C412E9">
              <w:t xml:space="preserve"> Přechodné prvky</w:t>
            </w:r>
            <w:r w:rsidR="00E9076A">
              <w:t xml:space="preserve"> </w:t>
            </w:r>
            <w:r w:rsidRPr="00C412E9">
              <w:t xml:space="preserve">a vnitřně přechodné prvky </w:t>
            </w:r>
          </w:p>
        </w:tc>
      </w:tr>
      <w:tr w:rsidR="001E48EC" w:rsidRPr="00612544"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využívá názvosloví anorganické chemie při popisu sloučenin d a f prvků</w:t>
            </w:r>
          </w:p>
          <w:p w:rsidR="001E48EC" w:rsidRDefault="001E48EC" w:rsidP="001E48EC">
            <w:pPr>
              <w:pStyle w:val="odrka"/>
            </w:pPr>
            <w:r>
              <w:t xml:space="preserve">charakterizuje významné zástupce d </w:t>
            </w:r>
            <w:r w:rsidRPr="00B9242D">
              <w:t>–</w:t>
            </w:r>
            <w:r>
              <w:t xml:space="preserve"> prvků a jejich sloučeniny, zhodnotí jejich výskyt, výrobu, využití v praxi a vliv na životní prostředí</w:t>
            </w:r>
          </w:p>
          <w:p w:rsidR="001E48EC" w:rsidRDefault="001E48EC" w:rsidP="001E48EC">
            <w:pPr>
              <w:pStyle w:val="odrka"/>
            </w:pPr>
            <w:r w:rsidRPr="000A51A1">
              <w:t>uv</w:t>
            </w:r>
            <w:r>
              <w:t>ede</w:t>
            </w:r>
            <w:r w:rsidRPr="000A51A1">
              <w:t xml:space="preserve"> v</w:t>
            </w:r>
            <w:r>
              <w:t xml:space="preserve">ýskyt a použití </w:t>
            </w:r>
            <w:r w:rsidRPr="000A51A1">
              <w:t>železa, mědi, stříbra, zinku a rtuti, zlata a platiny</w:t>
            </w:r>
          </w:p>
          <w:p w:rsidR="001E48EC" w:rsidRDefault="001E48EC" w:rsidP="001E48EC">
            <w:pPr>
              <w:pStyle w:val="odrka"/>
            </w:pPr>
            <w:r>
              <w:t xml:space="preserve">zapíše výrobu významných kovů </w:t>
            </w:r>
            <w:proofErr w:type="spellStart"/>
            <w:r>
              <w:t>chem</w:t>
            </w:r>
            <w:proofErr w:type="spellEnd"/>
            <w:r>
              <w:t>. reakcemi</w:t>
            </w:r>
          </w:p>
          <w:p w:rsidR="001E48EC" w:rsidRDefault="001E48EC" w:rsidP="001E48EC">
            <w:pPr>
              <w:pStyle w:val="odrka"/>
            </w:pPr>
            <w:r w:rsidRPr="000A51A1">
              <w:t>využ</w:t>
            </w:r>
            <w:r>
              <w:t>ije</w:t>
            </w:r>
            <w:r w:rsidRPr="000A51A1">
              <w:t xml:space="preserve"> poznatky o složení a struktuře látek </w:t>
            </w:r>
            <w:r>
              <w:t>k </w:t>
            </w:r>
            <w:r w:rsidRPr="000A51A1">
              <w:t>určení fyzikál</w:t>
            </w:r>
            <w:r>
              <w:t>ních</w:t>
            </w:r>
            <w:r w:rsidRPr="000A51A1">
              <w:t xml:space="preserve"> </w:t>
            </w:r>
            <w:r>
              <w:t xml:space="preserve">a </w:t>
            </w:r>
            <w:proofErr w:type="spellStart"/>
            <w:r>
              <w:t>chem</w:t>
            </w:r>
            <w:proofErr w:type="spellEnd"/>
            <w:r>
              <w:t xml:space="preserve">. vlastností d - prvků </w:t>
            </w:r>
          </w:p>
          <w:p w:rsidR="001E48EC" w:rsidRDefault="001E48EC" w:rsidP="001E48EC">
            <w:pPr>
              <w:pStyle w:val="odrka"/>
            </w:pPr>
            <w:r>
              <w:t xml:space="preserve">vysvětlí rozdíl mezi ušlechtilými a </w:t>
            </w:r>
            <w:proofErr w:type="spellStart"/>
            <w:r>
              <w:t>neušl</w:t>
            </w:r>
            <w:proofErr w:type="spellEnd"/>
            <w:r>
              <w:t xml:space="preserve">. kovy </w:t>
            </w:r>
          </w:p>
          <w:p w:rsidR="001E48EC" w:rsidRDefault="001E48EC" w:rsidP="001E48EC">
            <w:pPr>
              <w:pStyle w:val="odrka"/>
            </w:pPr>
            <w:r>
              <w:t>využívá znalostí základů kvalitativní a kvantitativní analýzy k pochopení jejich praktického významu v anorganické chemii</w:t>
            </w:r>
          </w:p>
          <w:p w:rsidR="001E48EC" w:rsidRDefault="001E48EC" w:rsidP="001E48EC">
            <w:pPr>
              <w:pStyle w:val="odrka"/>
            </w:pPr>
            <w:r>
              <w:t xml:space="preserve">předvídá a popíše typické reakce vybraných </w:t>
            </w:r>
            <w:proofErr w:type="spellStart"/>
            <w:r>
              <w:t>slouč</w:t>
            </w:r>
            <w:proofErr w:type="spellEnd"/>
            <w:r>
              <w:t>. d</w:t>
            </w:r>
            <w:r w:rsidR="000F151A">
              <w:t> </w:t>
            </w:r>
            <w:r>
              <w:t>–</w:t>
            </w:r>
            <w:r w:rsidR="000F151A">
              <w:t> </w:t>
            </w:r>
            <w:r>
              <w:t>prvků</w:t>
            </w:r>
          </w:p>
          <w:p w:rsidR="001E48EC" w:rsidRDefault="001E48EC" w:rsidP="001E48EC">
            <w:pPr>
              <w:pStyle w:val="odrka"/>
            </w:pPr>
            <w:r>
              <w:t xml:space="preserve">charakterizuje f – prvky, zhodnotí jejich surovinové zdroje, výrobu, </w:t>
            </w:r>
            <w:proofErr w:type="spellStart"/>
            <w:r>
              <w:t>fyzikál</w:t>
            </w:r>
            <w:proofErr w:type="spellEnd"/>
            <w:r>
              <w:t xml:space="preserve">. a </w:t>
            </w:r>
            <w:proofErr w:type="spellStart"/>
            <w:r>
              <w:t>chem</w:t>
            </w:r>
            <w:proofErr w:type="spellEnd"/>
            <w:r>
              <w:t>. vlastnosti, využití v praxi a vliv na životní prostředí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Default="001E48EC" w:rsidP="000F151A">
            <w:pPr>
              <w:pStyle w:val="odrka"/>
            </w:pPr>
            <w:r>
              <w:t>posoudí a rozhodne, jak se chovat při konkrétní mimořádné události (např. při úniku jader</w:t>
            </w:r>
            <w:r w:rsidR="000F151A">
              <w:t xml:space="preserve">ného </w:t>
            </w:r>
            <w:r>
              <w:t>záření do živ</w:t>
            </w:r>
            <w:r w:rsidR="000F151A">
              <w:t xml:space="preserve">otního </w:t>
            </w:r>
            <w:r>
              <w:t>prostředí)</w:t>
            </w: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 w:rsidRPr="00B9242D">
              <w:t>charakteristika d – prvků</w:t>
            </w:r>
          </w:p>
          <w:p w:rsidR="001E48EC" w:rsidRDefault="001E48EC" w:rsidP="001E48EC">
            <w:pPr>
              <w:pStyle w:val="odrka"/>
            </w:pPr>
            <w:r>
              <w:t>společné vlastnosti d – prvků</w:t>
            </w:r>
          </w:p>
          <w:p w:rsidR="001E48EC" w:rsidRDefault="001E48EC" w:rsidP="001E48EC">
            <w:pPr>
              <w:pStyle w:val="odrka"/>
            </w:pPr>
            <w:r>
              <w:t xml:space="preserve">laboratorní cvičení </w:t>
            </w:r>
            <w:r w:rsidRPr="00B9242D">
              <w:t>–</w:t>
            </w:r>
            <w:r>
              <w:t xml:space="preserve"> skupinové reakce kationtů</w:t>
            </w:r>
          </w:p>
          <w:p w:rsidR="001E48EC" w:rsidRDefault="001E48EC" w:rsidP="001E48EC">
            <w:pPr>
              <w:pStyle w:val="odrka"/>
            </w:pPr>
            <w:r>
              <w:t xml:space="preserve">laboratorní cvičení </w:t>
            </w:r>
            <w:r w:rsidRPr="00B9242D">
              <w:t>–</w:t>
            </w:r>
            <w:r>
              <w:t xml:space="preserve"> skupinové reakce aniontů</w:t>
            </w:r>
          </w:p>
          <w:p w:rsidR="001E48EC" w:rsidRDefault="001E48EC" w:rsidP="001E48EC">
            <w:pPr>
              <w:pStyle w:val="odrka"/>
            </w:pPr>
            <w:r>
              <w:t>ušlechtilé a neušlechtilé kovy</w:t>
            </w:r>
          </w:p>
          <w:p w:rsidR="001E48EC" w:rsidRDefault="001E48EC" w:rsidP="001E48EC">
            <w:pPr>
              <w:pStyle w:val="odrka"/>
            </w:pPr>
            <w:r>
              <w:t>způsoby výroby d – prvků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Pr="00B9242D" w:rsidRDefault="001E48EC" w:rsidP="001E48EC">
            <w:pPr>
              <w:pStyle w:val="odrka"/>
            </w:pPr>
            <w:proofErr w:type="spellStart"/>
            <w:r>
              <w:t>labor</w:t>
            </w:r>
            <w:proofErr w:type="spellEnd"/>
            <w:r>
              <w:t xml:space="preserve">. cvičení – názvosloví </w:t>
            </w:r>
            <w:proofErr w:type="spellStart"/>
            <w:r>
              <w:t>koordin</w:t>
            </w:r>
            <w:proofErr w:type="spellEnd"/>
            <w:r>
              <w:t>. sloučenin</w:t>
            </w:r>
          </w:p>
          <w:p w:rsidR="001E48EC" w:rsidRDefault="001E48EC" w:rsidP="001E48EC">
            <w:pPr>
              <w:pStyle w:val="odrka"/>
            </w:pPr>
            <w:r w:rsidRPr="00B9242D">
              <w:t>prvky triády železa a jejich sloučeniny</w:t>
            </w:r>
          </w:p>
          <w:p w:rsidR="001E48EC" w:rsidRPr="00B9242D" w:rsidRDefault="001E48EC" w:rsidP="001E48EC">
            <w:pPr>
              <w:pStyle w:val="odrka"/>
            </w:pPr>
            <w:r>
              <w:t>koordinační sloučeniny železa</w:t>
            </w:r>
            <w:r w:rsidR="000F151A">
              <w:t xml:space="preserve"> a mědi – laboratorní</w:t>
            </w:r>
            <w:r>
              <w:t xml:space="preserve"> cvičení</w:t>
            </w:r>
          </w:p>
          <w:p w:rsidR="001E48EC" w:rsidRDefault="001E48EC" w:rsidP="001E48EC">
            <w:pPr>
              <w:pStyle w:val="odrka"/>
            </w:pPr>
            <w:r w:rsidRPr="00B9242D">
              <w:t>měď, stříbro, zlato a jejich sloučeniny</w:t>
            </w:r>
            <w:r w:rsidRPr="00B9242D">
              <w:tab/>
            </w:r>
          </w:p>
          <w:p w:rsidR="001E48EC" w:rsidRPr="00B9242D" w:rsidRDefault="001E48EC" w:rsidP="001E48EC">
            <w:pPr>
              <w:pStyle w:val="odrka"/>
            </w:pPr>
            <w:proofErr w:type="spellStart"/>
            <w:r>
              <w:t>lab</w:t>
            </w:r>
            <w:proofErr w:type="spellEnd"/>
            <w:r>
              <w:t xml:space="preserve">. cvič.– </w:t>
            </w:r>
            <w:proofErr w:type="spellStart"/>
            <w:r>
              <w:t>vl</w:t>
            </w:r>
            <w:proofErr w:type="spellEnd"/>
            <w:r>
              <w:t xml:space="preserve">. sloučenin </w:t>
            </w:r>
            <w:proofErr w:type="spellStart"/>
            <w:r>
              <w:t>Cu</w:t>
            </w:r>
            <w:proofErr w:type="spellEnd"/>
            <w:r w:rsidR="000F151A">
              <w:t xml:space="preserve"> – kolorimetrie</w:t>
            </w:r>
          </w:p>
          <w:p w:rsidR="001E48EC" w:rsidRPr="00B9242D" w:rsidRDefault="001E48EC" w:rsidP="001E48EC">
            <w:pPr>
              <w:pStyle w:val="odrka"/>
            </w:pPr>
            <w:r w:rsidRPr="00B9242D">
              <w:t>zinek, kadmium, rtuť a jejich sloučeniny</w:t>
            </w:r>
            <w:r w:rsidRPr="00B9242D">
              <w:tab/>
            </w:r>
          </w:p>
          <w:p w:rsidR="001E48EC" w:rsidRDefault="001E48EC" w:rsidP="001E48EC">
            <w:pPr>
              <w:pStyle w:val="odrka"/>
            </w:pPr>
            <w:r w:rsidRPr="00B9242D">
              <w:t>chemie f – prvků – základní poznatky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Default="001E48EC" w:rsidP="001E48EC">
            <w:pPr>
              <w:pStyle w:val="odrka"/>
            </w:pPr>
            <w:r>
              <w:t xml:space="preserve">lanthanoidy </w:t>
            </w:r>
            <w:r w:rsidRPr="00B9242D">
              <w:t>–</w:t>
            </w:r>
            <w:r>
              <w:t xml:space="preserve"> surovinové zdroje, výroba, vlastnosti, využití v praxi a vliv na životní prostředí (radioaktivita)</w:t>
            </w:r>
          </w:p>
          <w:p w:rsidR="001E48EC" w:rsidRDefault="001E48EC" w:rsidP="001E48EC">
            <w:pPr>
              <w:pStyle w:val="odrka"/>
            </w:pPr>
            <w:r>
              <w:t xml:space="preserve">aktinoidy </w:t>
            </w:r>
            <w:r w:rsidRPr="00B9242D">
              <w:t>–</w:t>
            </w:r>
            <w:r>
              <w:t xml:space="preserve"> surovinové zdroje, výroba, vlastnosti, využití v praxi a vliv na životní prostředí (uran, plutonium)</w:t>
            </w:r>
            <w:r w:rsidRPr="00B9242D"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ochrana člověka za mimořádných událostí</w:t>
            </w:r>
            <w:r w:rsidRPr="00B9242D">
              <w:t xml:space="preserve"> 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Seberegulace, organizační dovednosti,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efektivní řešení problémů</w:t>
            </w:r>
          </w:p>
          <w:p w:rsidR="001E48EC" w:rsidRDefault="001E48EC" w:rsidP="001E48EC">
            <w:pPr>
              <w:rPr>
                <w:rFonts w:eastAsia="Times New Roman" w:cs="Times New Roman"/>
                <w:b/>
                <w:i/>
                <w:lang w:eastAsia="ar-SA" w:bidi="ar-SA"/>
              </w:rPr>
            </w:pPr>
            <w:r>
              <w:t>(</w:t>
            </w:r>
            <w:r w:rsidRPr="002B31A3">
              <w:rPr>
                <w:rFonts w:ascii="Book Antiqua" w:hAnsi="Book Antiqua"/>
                <w:sz w:val="20"/>
              </w:rPr>
              <w:t xml:space="preserve">organizace práce vlastní nebo ve skupině při laboratorním cvičení </w:t>
            </w:r>
            <w:r>
              <w:rPr>
                <w:rFonts w:ascii="Book Antiqua" w:hAnsi="Book Antiqua"/>
                <w:sz w:val="20"/>
              </w:rPr>
              <w:t>–</w:t>
            </w:r>
            <w:r w:rsidRPr="002B31A3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 xml:space="preserve">samostatné </w:t>
            </w:r>
            <w:r w:rsidRPr="002B31A3">
              <w:rPr>
                <w:rFonts w:ascii="Book Antiqua" w:hAnsi="Book Antiqua"/>
                <w:sz w:val="20"/>
              </w:rPr>
              <w:t xml:space="preserve">rozhodování </w:t>
            </w:r>
            <w:r>
              <w:rPr>
                <w:rFonts w:ascii="Book Antiqua" w:hAnsi="Book Antiqua"/>
                <w:sz w:val="20"/>
              </w:rPr>
              <w:t>při ř</w:t>
            </w:r>
            <w:r w:rsidRPr="002B31A3">
              <w:rPr>
                <w:rFonts w:ascii="Book Antiqua" w:hAnsi="Book Antiqua"/>
                <w:sz w:val="20"/>
              </w:rPr>
              <w:t>ešení problémů, disciplinovanost a ochota pomoci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1E48EC" w:rsidRDefault="001E48EC" w:rsidP="001E48EC">
            <w:pPr>
              <w:pStyle w:val="tabulkamezi"/>
              <w:snapToGrid w:val="0"/>
              <w:rPr>
                <w:rFonts w:eastAsia="Times New Roman" w:cs="Times New Roman"/>
                <w:b w:val="0"/>
                <w:i w:val="0"/>
                <w:szCs w:val="20"/>
                <w:lang w:eastAsia="ar-SA" w:bidi="ar-SA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(ochrana člověka a životního prostředí před škodlivými účinky jedovatých látek)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1E48EC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1E48EC" w:rsidRPr="00CA01E3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CA01E3">
              <w:rPr>
                <w:b w:val="0"/>
                <w:i w:val="0"/>
              </w:rPr>
              <w:t>(ochrana člověka a životního prostředí před</w:t>
            </w:r>
            <w:r>
              <w:rPr>
                <w:b w:val="0"/>
                <w:i w:val="0"/>
              </w:rPr>
              <w:t xml:space="preserve"> </w:t>
            </w:r>
            <w:r w:rsidRPr="00CA01E3">
              <w:rPr>
                <w:b w:val="0"/>
                <w:i w:val="0"/>
              </w:rPr>
              <w:t>škodlivými účinky jaderného záření)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:rsidR="001E48EC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3E4CE4">
              <w:rPr>
                <w:rFonts w:ascii="Book Antiqua" w:hAnsi="Book Antiqua"/>
                <w:sz w:val="20"/>
                <w:szCs w:val="20"/>
              </w:rPr>
              <w:t xml:space="preserve">vyhodnocení relevance a věrohodnosti informačních zdrojů a podávaných informací </w:t>
            </w:r>
            <w:r>
              <w:rPr>
                <w:rFonts w:ascii="Book Antiqua" w:hAnsi="Book Antiqua"/>
                <w:sz w:val="20"/>
                <w:szCs w:val="20"/>
              </w:rPr>
              <w:t>k jaderné bezpečnosti)</w:t>
            </w:r>
          </w:p>
          <w:p w:rsidR="001E48EC" w:rsidRPr="00612544" w:rsidRDefault="001E48EC" w:rsidP="001E48EC">
            <w:pPr>
              <w:pStyle w:val="tabulkamezi"/>
              <w:snapToGrid w:val="0"/>
            </w:pPr>
            <w:r w:rsidRPr="001B7FC3">
              <w:rPr>
                <w:rFonts w:cs="Arial"/>
                <w:i w:val="0"/>
                <w:szCs w:val="20"/>
                <w:vertAlign w:val="superscript"/>
              </w:rPr>
              <w:t>1</w:t>
            </w:r>
            <w:r w:rsidRPr="00455C0A">
              <w:rPr>
                <w:rFonts w:cs="Arial"/>
                <w:b w:val="0"/>
                <w:i w:val="0"/>
                <w:szCs w:val="20"/>
              </w:rPr>
              <w:t xml:space="preserve"> </w:t>
            </w:r>
            <w:r w:rsidRPr="00357288">
              <w:rPr>
                <w:rFonts w:cs="Arial"/>
                <w:b w:val="0"/>
                <w:szCs w:val="20"/>
              </w:rPr>
              <w:t>integrováno z Výchova ke zdraví</w:t>
            </w:r>
          </w:p>
        </w:tc>
      </w:tr>
      <w:tr w:rsidR="002F7A6E" w:rsidT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2F7A6E" w:rsidRDefault="002F7A6E" w:rsidP="00240223">
            <w:pPr>
              <w:pStyle w:val="tabulkaoddl"/>
              <w:snapToGrid w:val="0"/>
            </w:pPr>
            <w:r w:rsidRPr="00C412E9">
              <w:lastRenderedPageBreak/>
              <w:t>ORGANICKÁ CHEMIE - Uhlovodíky a jejich klasifikace</w:t>
            </w:r>
          </w:p>
        </w:tc>
      </w:tr>
      <w:tr w:rsidR="001E48EC" w:rsidRPr="00D21108">
        <w:trPr>
          <w:trHeight w:val="1180"/>
        </w:trPr>
        <w:tc>
          <w:tcPr>
            <w:tcW w:w="5103" w:type="dxa"/>
          </w:tcPr>
          <w:p w:rsidR="001E48EC" w:rsidRDefault="001E48EC" w:rsidP="001E48EC">
            <w:pPr>
              <w:pStyle w:val="odrka"/>
            </w:pPr>
            <w:r w:rsidRPr="000A51A1">
              <w:t>objasn</w:t>
            </w:r>
            <w:r>
              <w:t>í</w:t>
            </w:r>
            <w:r w:rsidRPr="000A51A1">
              <w:t xml:space="preserve"> strukturu organ</w:t>
            </w:r>
            <w:r>
              <w:t xml:space="preserve">. </w:t>
            </w:r>
            <w:r w:rsidRPr="000A51A1">
              <w:t>sloučenin, odvod</w:t>
            </w:r>
            <w:r>
              <w:t>í</w:t>
            </w:r>
            <w:r w:rsidRPr="000A51A1">
              <w:t xml:space="preserve"> vaznost atomu uhlíku a </w:t>
            </w:r>
            <w:r>
              <w:t>určí</w:t>
            </w:r>
            <w:r w:rsidRPr="000A51A1">
              <w:t xml:space="preserve"> typy vazeb v</w:t>
            </w:r>
            <w:r>
              <w:t> </w:t>
            </w:r>
            <w:proofErr w:type="spellStart"/>
            <w:r w:rsidRPr="000A51A1">
              <w:t>org</w:t>
            </w:r>
            <w:proofErr w:type="spellEnd"/>
            <w:r>
              <w:t xml:space="preserve">. </w:t>
            </w:r>
            <w:r w:rsidRPr="000A51A1">
              <w:t>sl</w:t>
            </w:r>
            <w:r>
              <w:t>ouč</w:t>
            </w:r>
            <w:r w:rsidR="000F151A">
              <w:t>eninách</w:t>
            </w:r>
          </w:p>
          <w:p w:rsidR="001E48EC" w:rsidRDefault="001E48EC" w:rsidP="001E48EC">
            <w:pPr>
              <w:pStyle w:val="odrka"/>
            </w:pPr>
            <w:r>
              <w:t>zhodnotí vlastnosti atomu uhlíku významné pro strukturu organických sloučenin</w:t>
            </w:r>
          </w:p>
          <w:p w:rsidR="001E48EC" w:rsidRDefault="001E48EC" w:rsidP="001E48EC">
            <w:pPr>
              <w:pStyle w:val="odrka"/>
            </w:pPr>
            <w:r>
              <w:t>aplikuje pravidla systematického názvosloví organické chemie při popisu uhlovodíků</w:t>
            </w:r>
          </w:p>
          <w:p w:rsidR="001E48EC" w:rsidRDefault="001E48EC" w:rsidP="001E48EC">
            <w:pPr>
              <w:pStyle w:val="odrka"/>
            </w:pPr>
            <w:r>
              <w:t>aplikuje znalosti o průběhu organických reakcí na konkrétních zástupcích uhlovodíků</w:t>
            </w:r>
          </w:p>
          <w:p w:rsidR="001E48EC" w:rsidRDefault="001E48EC" w:rsidP="001E48EC">
            <w:pPr>
              <w:pStyle w:val="odrka"/>
            </w:pPr>
            <w:r>
              <w:t>charakterizuje uhlovodíky a jejich významné zástupce, zhodnotí jejich surovinové zdroje, využití v praxi a vliv na životní prostředí</w:t>
            </w:r>
          </w:p>
          <w:p w:rsidR="001E48EC" w:rsidRDefault="001E48EC" w:rsidP="001E48EC">
            <w:pPr>
              <w:pStyle w:val="odrka"/>
            </w:pPr>
            <w:r>
              <w:t>popíše</w:t>
            </w:r>
            <w:r w:rsidRPr="0063346F">
              <w:t xml:space="preserve"> toxic</w:t>
            </w:r>
            <w:r>
              <w:t xml:space="preserve">itu </w:t>
            </w:r>
            <w:proofErr w:type="spellStart"/>
            <w:r w:rsidRPr="0063346F">
              <w:t>arenů</w:t>
            </w:r>
            <w:proofErr w:type="spellEnd"/>
            <w:r>
              <w:t xml:space="preserve">, </w:t>
            </w:r>
            <w:r w:rsidRPr="0063346F">
              <w:t>vysvětl</w:t>
            </w:r>
            <w:r>
              <w:t>í</w:t>
            </w:r>
            <w:r w:rsidRPr="0063346F">
              <w:t xml:space="preserve"> negativ</w:t>
            </w:r>
            <w:r>
              <w:t>ní</w:t>
            </w:r>
            <w:r w:rsidRPr="0063346F">
              <w:t xml:space="preserve"> působení uhlovodíků na živ</w:t>
            </w:r>
            <w:r>
              <w:t>otní</w:t>
            </w:r>
            <w:r w:rsidRPr="0063346F">
              <w:t xml:space="preserve"> pr</w:t>
            </w:r>
            <w:r>
              <w:t>ostředí</w:t>
            </w:r>
            <w:r w:rsidRPr="0063346F">
              <w:t xml:space="preserve"> (ropné havárie)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Pr="00A00DAD" w:rsidRDefault="001E48EC" w:rsidP="001E48EC">
            <w:pPr>
              <w:pStyle w:val="odrka"/>
            </w:pPr>
            <w:r>
              <w:t>rozhodne, jak se chovat při konkrétní mimořádné události (např. při úniku chemických látek do životního prostředí)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 xml:space="preserve">klasifikace </w:t>
            </w:r>
            <w:r w:rsidRPr="000A51A1">
              <w:t>organick</w:t>
            </w:r>
            <w:r>
              <w:t>ých</w:t>
            </w:r>
            <w:r w:rsidRPr="000A51A1">
              <w:t xml:space="preserve"> </w:t>
            </w:r>
            <w:r>
              <w:t xml:space="preserve">sloučenin a jejich </w:t>
            </w:r>
            <w:r w:rsidRPr="000A51A1">
              <w:t>reakc</w:t>
            </w:r>
            <w:r>
              <w:t>í</w:t>
            </w:r>
            <w:r w:rsidRPr="000A51A1"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>k</w:t>
            </w:r>
            <w:r w:rsidRPr="000554DC">
              <w:t>valit</w:t>
            </w:r>
            <w:r w:rsidR="000F151A">
              <w:t xml:space="preserve">ativní </w:t>
            </w:r>
            <w:r w:rsidRPr="000554DC">
              <w:t>analýza org</w:t>
            </w:r>
            <w:r w:rsidR="000F151A">
              <w:t>anických</w:t>
            </w:r>
            <w:r w:rsidRPr="000554DC">
              <w:t xml:space="preserve"> sloučenin</w:t>
            </w:r>
            <w:r>
              <w:t xml:space="preserve"> –</w:t>
            </w:r>
            <w:r w:rsidR="000F151A">
              <w:t> </w:t>
            </w:r>
            <w:r>
              <w:t>laboratorní práce</w:t>
            </w:r>
          </w:p>
          <w:p w:rsidR="001E48EC" w:rsidRDefault="001E48EC" w:rsidP="001E48EC">
            <w:pPr>
              <w:pStyle w:val="odrka"/>
            </w:pPr>
            <w:r w:rsidRPr="000A51A1">
              <w:t>adice, eliminace, substituce, přesmyk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Default="001E48EC" w:rsidP="001E48EC">
            <w:pPr>
              <w:pStyle w:val="odrka"/>
            </w:pPr>
            <w:r>
              <w:t>klasifikace</w:t>
            </w:r>
            <w:r w:rsidRPr="00990582">
              <w:t xml:space="preserve"> </w:t>
            </w:r>
            <w:r>
              <w:t xml:space="preserve">uhlovodíků </w:t>
            </w:r>
          </w:p>
          <w:p w:rsidR="001E48EC" w:rsidRPr="00FA26FC" w:rsidRDefault="001E48EC" w:rsidP="001E48EC">
            <w:pPr>
              <w:pStyle w:val="odrka"/>
            </w:pPr>
            <w:r>
              <w:t>u</w:t>
            </w:r>
            <w:r w:rsidRPr="00990582">
              <w:t>hlovodíky</w:t>
            </w:r>
            <w:r>
              <w:t xml:space="preserve"> – </w:t>
            </w:r>
            <w:r w:rsidRPr="00FA26FC">
              <w:t>názvosloví</w:t>
            </w:r>
            <w:r>
              <w:t xml:space="preserve"> – laboratorní cvičení</w:t>
            </w:r>
          </w:p>
          <w:p w:rsidR="001E48EC" w:rsidRDefault="001E48EC" w:rsidP="001E48EC">
            <w:pPr>
              <w:pStyle w:val="odrka"/>
            </w:pPr>
            <w:r>
              <w:t>a</w:t>
            </w:r>
            <w:r w:rsidRPr="00990582">
              <w:t>lkany a cykloalkany</w:t>
            </w:r>
            <w:r>
              <w:t xml:space="preserve"> a jejich názvosloví </w:t>
            </w:r>
          </w:p>
          <w:p w:rsidR="001E48EC" w:rsidRDefault="001E48EC" w:rsidP="001E48EC">
            <w:pPr>
              <w:pStyle w:val="odrka"/>
            </w:pPr>
            <w:r>
              <w:t xml:space="preserve">příprava, fyzikální a chemické vlastnosti alkanů </w:t>
            </w:r>
            <w:r w:rsidRPr="00990582">
              <w:t>a</w:t>
            </w:r>
            <w:r>
              <w:t> </w:t>
            </w:r>
            <w:r w:rsidRPr="00990582">
              <w:t>cykloalkanů</w:t>
            </w:r>
            <w:r>
              <w:t xml:space="preserve">, </w:t>
            </w:r>
          </w:p>
          <w:p w:rsidR="001E48EC" w:rsidRDefault="001E48EC" w:rsidP="001E48EC">
            <w:pPr>
              <w:pStyle w:val="odrka"/>
            </w:pPr>
            <w:r>
              <w:t>laboratorní cvičení – příprava a vlast</w:t>
            </w:r>
            <w:r w:rsidR="000F151A">
              <w:t>nosti</w:t>
            </w:r>
            <w:r>
              <w:t xml:space="preserve"> methanu</w:t>
            </w:r>
          </w:p>
          <w:p w:rsidR="001E48EC" w:rsidRDefault="001E48EC" w:rsidP="001E48EC">
            <w:pPr>
              <w:pStyle w:val="odrka"/>
            </w:pPr>
            <w:r w:rsidRPr="00990582">
              <w:t>konstituční řetězová</w:t>
            </w:r>
            <w:r>
              <w:t xml:space="preserve"> </w:t>
            </w:r>
            <w:r w:rsidRPr="00990582">
              <w:t>izomerie</w:t>
            </w:r>
            <w:r>
              <w:t>, konformace</w:t>
            </w:r>
          </w:p>
          <w:p w:rsidR="001E48EC" w:rsidRPr="00990582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Pr="00FA26FC" w:rsidRDefault="001E48EC" w:rsidP="001E48EC">
            <w:pPr>
              <w:pStyle w:val="odrka"/>
            </w:pPr>
            <w:r>
              <w:t>a</w:t>
            </w:r>
            <w:r w:rsidRPr="00FA26FC">
              <w:t>lkeny</w:t>
            </w:r>
            <w:r>
              <w:t xml:space="preserve"> – názvosloví, </w:t>
            </w:r>
            <w:r w:rsidRPr="00FA26FC">
              <w:t>geometrická izomerie</w:t>
            </w:r>
          </w:p>
          <w:p w:rsidR="001E48EC" w:rsidRDefault="001E48EC" w:rsidP="001E48EC">
            <w:pPr>
              <w:pStyle w:val="odrka"/>
            </w:pPr>
            <w:r w:rsidRPr="00FA26FC">
              <w:t>příprava alkenů</w:t>
            </w:r>
            <w:r>
              <w:t xml:space="preserve">, </w:t>
            </w:r>
            <w:proofErr w:type="spellStart"/>
            <w:r>
              <w:t>fyzikál</w:t>
            </w:r>
            <w:proofErr w:type="spellEnd"/>
            <w:r>
              <w:t xml:space="preserve">. a </w:t>
            </w:r>
            <w:proofErr w:type="spellStart"/>
            <w:r w:rsidRPr="00FA26FC">
              <w:t>chem</w:t>
            </w:r>
            <w:proofErr w:type="spellEnd"/>
            <w:r>
              <w:t>.</w:t>
            </w:r>
            <w:r w:rsidRPr="00FA26FC">
              <w:t xml:space="preserve"> </w:t>
            </w:r>
            <w:proofErr w:type="spellStart"/>
            <w:r w:rsidRPr="00FA26FC">
              <w:t>vlastn</w:t>
            </w:r>
            <w:proofErr w:type="spellEnd"/>
            <w:r>
              <w:t xml:space="preserve">. alkenů  </w:t>
            </w:r>
          </w:p>
          <w:p w:rsidR="001E48EC" w:rsidRDefault="001E48EC" w:rsidP="001E48EC">
            <w:pPr>
              <w:pStyle w:val="odrka"/>
            </w:pPr>
            <w:r>
              <w:t>a</w:t>
            </w:r>
            <w:r w:rsidRPr="00FA26FC">
              <w:t>lkyny</w:t>
            </w:r>
            <w:r>
              <w:t xml:space="preserve"> </w:t>
            </w:r>
            <w:r w:rsidRPr="00FA26FC">
              <w:t xml:space="preserve">- příprava a </w:t>
            </w:r>
            <w:r>
              <w:t xml:space="preserve">fyzikální a </w:t>
            </w:r>
            <w:proofErr w:type="spellStart"/>
            <w:r>
              <w:t>chem.vl</w:t>
            </w:r>
            <w:proofErr w:type="spellEnd"/>
            <w:r>
              <w:t>. alkynů</w:t>
            </w:r>
          </w:p>
          <w:p w:rsidR="001E48EC" w:rsidRDefault="001E48EC" w:rsidP="001E48EC">
            <w:pPr>
              <w:pStyle w:val="odrka"/>
            </w:pPr>
            <w:r w:rsidRPr="00FA26FC">
              <w:t xml:space="preserve">výroba </w:t>
            </w:r>
            <w:r>
              <w:t xml:space="preserve">a použití </w:t>
            </w:r>
            <w:r w:rsidRPr="00FA26FC">
              <w:t>acetylenu</w:t>
            </w:r>
            <w:r>
              <w:t xml:space="preserve">,  </w:t>
            </w:r>
            <w:r w:rsidRPr="00FA26FC">
              <w:t xml:space="preserve"> </w:t>
            </w:r>
            <w:proofErr w:type="spellStart"/>
            <w:r w:rsidRPr="00FA26FC">
              <w:t>acetil</w:t>
            </w:r>
            <w:r>
              <w:t>idy</w:t>
            </w:r>
            <w:proofErr w:type="spellEnd"/>
          </w:p>
          <w:p w:rsidR="001E48EC" w:rsidRDefault="001E48EC" w:rsidP="001E48EC">
            <w:pPr>
              <w:pStyle w:val="odrka"/>
            </w:pPr>
            <w:r>
              <w:t xml:space="preserve">příprava a vlast. ethenu nebo </w:t>
            </w:r>
            <w:proofErr w:type="spellStart"/>
            <w:r>
              <w:t>ethynu</w:t>
            </w:r>
            <w:proofErr w:type="spellEnd"/>
            <w:r>
              <w:t xml:space="preserve"> – </w:t>
            </w:r>
            <w:proofErr w:type="spellStart"/>
            <w:r>
              <w:t>lab</w:t>
            </w:r>
            <w:proofErr w:type="spellEnd"/>
            <w:r>
              <w:t>. cvičení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Pr="00FA26FC" w:rsidRDefault="001E48EC" w:rsidP="001E48EC">
            <w:pPr>
              <w:pStyle w:val="odrka"/>
            </w:pPr>
            <w:r>
              <w:t>a</w:t>
            </w:r>
            <w:r w:rsidRPr="00FA26FC">
              <w:t>reny</w:t>
            </w:r>
            <w:r>
              <w:t xml:space="preserve"> </w:t>
            </w:r>
            <w:r w:rsidRPr="00FA26FC">
              <w:t xml:space="preserve">- názvosloví a klasifikace </w:t>
            </w:r>
            <w:proofErr w:type="spellStart"/>
            <w:r w:rsidRPr="00FA26FC">
              <w:t>arenů</w:t>
            </w:r>
            <w:proofErr w:type="spellEnd"/>
          </w:p>
          <w:p w:rsidR="001E48EC" w:rsidRDefault="001E48EC" w:rsidP="001E48EC">
            <w:pPr>
              <w:pStyle w:val="odrka"/>
            </w:pPr>
            <w:r>
              <w:t xml:space="preserve">fyzikální a </w:t>
            </w:r>
            <w:r w:rsidRPr="00FA26FC">
              <w:t>chemické vlastnosti</w:t>
            </w:r>
            <w:r>
              <w:t xml:space="preserve"> </w:t>
            </w:r>
            <w:proofErr w:type="spellStart"/>
            <w:r>
              <w:t>arenů</w:t>
            </w:r>
            <w:proofErr w:type="spellEnd"/>
            <w:r w:rsidRPr="00FA26FC">
              <w:t xml:space="preserve"> průmyslové využití</w:t>
            </w:r>
            <w:r>
              <w:t xml:space="preserve"> </w:t>
            </w:r>
            <w:proofErr w:type="spellStart"/>
            <w:r>
              <w:t>arenů</w:t>
            </w:r>
            <w:proofErr w:type="spellEnd"/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1E48EC" w:rsidRDefault="001E48EC" w:rsidP="001E48EC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ochrana člověka za mimořádných událostí</w:t>
            </w:r>
          </w:p>
          <w:p w:rsidR="001E48EC" w:rsidRPr="00455C0A" w:rsidRDefault="001E48EC" w:rsidP="001E48EC">
            <w:pPr>
              <w:pStyle w:val="odrka"/>
            </w:pPr>
            <w:r w:rsidRPr="00455C0A">
              <w:t>negativní působení „CH“ na životní prostředí</w:t>
            </w:r>
          </w:p>
          <w:p w:rsidR="001E48EC" w:rsidRDefault="001E48EC" w:rsidP="001E48EC">
            <w:pPr>
              <w:pStyle w:val="odrka"/>
            </w:pPr>
            <w:r>
              <w:t xml:space="preserve"> možné zneužití </w:t>
            </w:r>
            <w:proofErr w:type="spellStart"/>
            <w:r>
              <w:t>arenů</w:t>
            </w:r>
            <w:proofErr w:type="spellEnd"/>
            <w:r>
              <w:t xml:space="preserve"> (toluen)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0F151A" w:rsidRDefault="000F151A" w:rsidP="001E48E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</w:t>
            </w:r>
            <w:r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 </w:t>
            </w: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důsledky</w:t>
            </w:r>
          </w:p>
          <w:p w:rsidR="001E48EC" w:rsidRPr="004314BF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314BF">
              <w:rPr>
                <w:rFonts w:ascii="Book Antiqua" w:hAnsi="Book Antiqua"/>
                <w:sz w:val="20"/>
                <w:szCs w:val="20"/>
              </w:rPr>
              <w:t>skleníkový efekt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1E48EC" w:rsidRPr="004314BF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1E48EC" w:rsidRPr="00371746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 w:rsidRPr="00D21108">
              <w:t>(</w:t>
            </w:r>
            <w:r w:rsidRPr="00371746">
              <w:rPr>
                <w:rFonts w:ascii="Book Antiqua" w:hAnsi="Book Antiqua"/>
                <w:sz w:val="20"/>
                <w:szCs w:val="20"/>
              </w:rPr>
              <w:t>vyčerpatelné energetické zdroje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Pr="00371746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fosilní suroviny, alter</w:t>
            </w:r>
            <w:r w:rsidRPr="00371746">
              <w:rPr>
                <w:rFonts w:ascii="Book Antiqua" w:hAnsi="Book Antiqua"/>
                <w:sz w:val="20"/>
                <w:szCs w:val="20"/>
              </w:rPr>
              <w:t>nativní energetické zdroje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  <w:r w:rsidRPr="00371746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1E48EC" w:rsidRDefault="001E48EC" w:rsidP="001E48EC">
            <w:pPr>
              <w:pStyle w:val="tabulkamezi"/>
              <w:snapToGrid w:val="0"/>
              <w:rPr>
                <w:i w:val="0"/>
              </w:rPr>
            </w:pPr>
          </w:p>
          <w:p w:rsidR="001E48EC" w:rsidRDefault="001E48EC" w:rsidP="001E48EC">
            <w:pPr>
              <w:pStyle w:val="tabulkamezi"/>
              <w:snapToGrid w:val="0"/>
              <w:rPr>
                <w:i w:val="0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Životní prostředí ČR</w:t>
            </w:r>
          </w:p>
          <w:p w:rsidR="001E48EC" w:rsidRPr="0006393B" w:rsidRDefault="001E48EC" w:rsidP="001E48EC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(znečišťování životního prostředí z důvodu úniku ropných produktů při dopravních nehodách, ne</w:t>
            </w:r>
            <w:r>
              <w:rPr>
                <w:rFonts w:ascii="Book Antiqua" w:hAnsi="Book Antiqua"/>
                <w:sz w:val="20"/>
                <w:szCs w:val="20"/>
              </w:rPr>
              <w:t>ekologický aspekt spalování plastů, toxické působení omamných látek na lidský organismus)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ochrana a tvorba životního prostředí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 xml:space="preserve">ZE </w:t>
            </w:r>
            <w:r>
              <w:rPr>
                <w:b w:val="0"/>
                <w:i w:val="0"/>
              </w:rPr>
              <w:t>– globální problémy</w:t>
            </w:r>
          </w:p>
          <w:p w:rsidR="001E48EC" w:rsidRDefault="001E48EC" w:rsidP="001E48EC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:rsidR="001E48EC" w:rsidRPr="009C2A71" w:rsidRDefault="001E48EC" w:rsidP="001E48EC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9C2A71"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  <w:t>1</w:t>
            </w:r>
            <w:r w:rsidRPr="009C2A71">
              <w:rPr>
                <w:rFonts w:ascii="Book Antiqua" w:hAnsi="Book Antiqua" w:cs="Arial"/>
                <w:i/>
                <w:sz w:val="20"/>
                <w:szCs w:val="20"/>
              </w:rPr>
              <w:t xml:space="preserve"> integrováno z Výchova ke zdraví</w:t>
            </w:r>
          </w:p>
          <w:p w:rsidR="001E48EC" w:rsidRPr="00D21108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2F7A6E" w:rsidT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2F7A6E" w:rsidRDefault="002F7A6E" w:rsidP="00240223">
            <w:pPr>
              <w:pStyle w:val="tabulkaoddl"/>
              <w:snapToGrid w:val="0"/>
            </w:pPr>
            <w:r w:rsidRPr="00C412E9">
              <w:lastRenderedPageBreak/>
              <w:t>Deriváty uhlovodíků a jejich klasifikace</w:t>
            </w:r>
          </w:p>
        </w:tc>
      </w:tr>
      <w:tr w:rsidR="001E48EC" w:rsidRPr="00507CC2">
        <w:trPr>
          <w:trHeight w:val="1262"/>
        </w:trPr>
        <w:tc>
          <w:tcPr>
            <w:tcW w:w="5103" w:type="dxa"/>
          </w:tcPr>
          <w:p w:rsidR="001E48EC" w:rsidRPr="005C7EF7" w:rsidRDefault="001E48EC" w:rsidP="001E48EC">
            <w:pPr>
              <w:pStyle w:val="odrka"/>
            </w:pPr>
            <w:r>
              <w:t>klasifikuje</w:t>
            </w:r>
            <w:r w:rsidRPr="005C7EF7">
              <w:t xml:space="preserve"> org</w:t>
            </w:r>
            <w:r>
              <w:t>anické</w:t>
            </w:r>
            <w:r w:rsidRPr="005C7EF7">
              <w:t xml:space="preserve"> slouč</w:t>
            </w:r>
            <w:r>
              <w:t>eniny po</w:t>
            </w:r>
            <w:r w:rsidRPr="005C7EF7">
              <w:t>dle</w:t>
            </w:r>
            <w:r>
              <w:t xml:space="preserve"> </w:t>
            </w:r>
            <w:r w:rsidRPr="005C7EF7">
              <w:t>char</w:t>
            </w:r>
            <w:r>
              <w:t xml:space="preserve">akteristické </w:t>
            </w:r>
            <w:r w:rsidRPr="005C7EF7">
              <w:t>funkční skupiny.</w:t>
            </w:r>
          </w:p>
          <w:p w:rsidR="001E48EC" w:rsidRDefault="001E48EC" w:rsidP="001E48EC">
            <w:pPr>
              <w:pStyle w:val="odrka"/>
            </w:pPr>
            <w:r>
              <w:t>a</w:t>
            </w:r>
            <w:r w:rsidRPr="005C7EF7">
              <w:t>plikuje pravidla systematického</w:t>
            </w:r>
            <w:r>
              <w:t xml:space="preserve"> </w:t>
            </w:r>
            <w:r w:rsidRPr="005C7EF7">
              <w:t>názvosloví</w:t>
            </w:r>
            <w:r>
              <w:t xml:space="preserve"> organické chemie při popisu organických sloučenin s možností využití triviálních názvů </w:t>
            </w:r>
          </w:p>
          <w:p w:rsidR="001E48EC" w:rsidRDefault="001E48EC" w:rsidP="001E48EC">
            <w:pPr>
              <w:pStyle w:val="odrka"/>
            </w:pPr>
            <w:r>
              <w:t>uplatňuje znalosti o průběhu organických reakcí na konkrétních zástupcích derivátů uhlovodíků</w:t>
            </w:r>
          </w:p>
          <w:p w:rsidR="001E48EC" w:rsidRDefault="001E48EC" w:rsidP="001E48EC">
            <w:pPr>
              <w:pStyle w:val="odrka"/>
            </w:pPr>
            <w:r>
              <w:t>charakterizuje deriváty uhlovodíků a jejich významné zástupce, zhodnotí jejich surovinové zdroje, využití v praxi a vliv na životní prostředí</w:t>
            </w:r>
          </w:p>
          <w:p w:rsidR="001E48EC" w:rsidRDefault="001E48EC" w:rsidP="001E48EC">
            <w:pPr>
              <w:pStyle w:val="odrka"/>
            </w:pPr>
            <w:r w:rsidRPr="0063346F">
              <w:t>charakteriz</w:t>
            </w:r>
            <w:r>
              <w:t xml:space="preserve">uje a </w:t>
            </w:r>
            <w:r w:rsidRPr="0063346F">
              <w:t>klasifik</w:t>
            </w:r>
            <w:r>
              <w:t>uje halogenderiváty</w:t>
            </w:r>
            <w:r w:rsidRPr="0063346F">
              <w:t xml:space="preserve">, </w:t>
            </w:r>
          </w:p>
          <w:p w:rsidR="001E48EC" w:rsidRDefault="001E48EC" w:rsidP="001E48EC">
            <w:pPr>
              <w:pStyle w:val="odrka"/>
            </w:pPr>
            <w:r>
              <w:t>popíše</w:t>
            </w:r>
            <w:r w:rsidRPr="0063346F">
              <w:t xml:space="preserve"> </w:t>
            </w:r>
            <w:r>
              <w:t xml:space="preserve">jejich </w:t>
            </w:r>
            <w:r w:rsidRPr="0063346F">
              <w:t>příprav</w:t>
            </w:r>
            <w:r>
              <w:t>u</w:t>
            </w:r>
            <w:r w:rsidRPr="0063346F">
              <w:t xml:space="preserve"> </w:t>
            </w:r>
            <w:r>
              <w:t xml:space="preserve">a </w:t>
            </w:r>
            <w:r w:rsidRPr="0063346F">
              <w:t>fyz</w:t>
            </w:r>
            <w:r>
              <w:t xml:space="preserve">ikální </w:t>
            </w:r>
            <w:r w:rsidRPr="0063346F">
              <w:t>vlast</w:t>
            </w:r>
            <w:r>
              <w:t>nosti</w:t>
            </w:r>
            <w:r w:rsidRPr="0063346F">
              <w:t xml:space="preserve"> </w:t>
            </w:r>
            <w:r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 xml:space="preserve">na jednotlivých příkladech </w:t>
            </w:r>
            <w:r w:rsidRPr="0063346F">
              <w:t>vysvětl</w:t>
            </w:r>
            <w:r>
              <w:t>í</w:t>
            </w:r>
            <w:r w:rsidRPr="0063346F">
              <w:t xml:space="preserve"> substituční a eliminační reakce </w:t>
            </w:r>
            <w:r>
              <w:t>halogenderivátů uhlovodíků</w:t>
            </w:r>
          </w:p>
          <w:p w:rsidR="001E48EC" w:rsidRPr="0063346F" w:rsidRDefault="001E48EC" w:rsidP="001E48EC">
            <w:pPr>
              <w:pStyle w:val="odrka"/>
            </w:pPr>
            <w:r w:rsidRPr="0063346F">
              <w:t>pop</w:t>
            </w:r>
            <w:r>
              <w:t>íše</w:t>
            </w:r>
            <w:r w:rsidRPr="0063346F">
              <w:t xml:space="preserve"> způsob výroby </w:t>
            </w:r>
            <w:r>
              <w:t xml:space="preserve">významných </w:t>
            </w:r>
            <w:r w:rsidRPr="0063346F">
              <w:t>plastů</w:t>
            </w:r>
          </w:p>
          <w:p w:rsidR="001E48EC" w:rsidRDefault="001E48EC" w:rsidP="001E48EC">
            <w:pPr>
              <w:pStyle w:val="odrka"/>
            </w:pPr>
            <w:r>
              <w:t xml:space="preserve">poukáže na </w:t>
            </w:r>
            <w:r w:rsidRPr="0063346F">
              <w:t>roli halogenderivátů při znečišťování živ</w:t>
            </w:r>
            <w:r>
              <w:t xml:space="preserve">. </w:t>
            </w:r>
            <w:r w:rsidRPr="0063346F">
              <w:t>prostředí (DDT, freon, polychlor</w:t>
            </w:r>
            <w:r>
              <w:t xml:space="preserve">ované </w:t>
            </w:r>
            <w:r w:rsidRPr="0063346F">
              <w:t>bifenyl</w:t>
            </w:r>
            <w:r>
              <w:t>y</w:t>
            </w:r>
            <w:r w:rsidRPr="0063346F">
              <w:t>)</w:t>
            </w:r>
          </w:p>
          <w:p w:rsidR="001E48EC" w:rsidRDefault="001E48EC" w:rsidP="001E48EC">
            <w:pPr>
              <w:pStyle w:val="odrka"/>
            </w:pPr>
            <w:r w:rsidRPr="00356F94">
              <w:t>charakteriz</w:t>
            </w:r>
            <w:r>
              <w:t>uje dusíkaté deriváty uhlovodíků</w:t>
            </w:r>
            <w:r w:rsidRPr="00356F94">
              <w:t xml:space="preserve"> </w:t>
            </w:r>
          </w:p>
          <w:p w:rsidR="001E48EC" w:rsidRDefault="001E48EC" w:rsidP="001E48EC">
            <w:pPr>
              <w:pStyle w:val="odrka"/>
            </w:pPr>
            <w:r w:rsidRPr="00A66619">
              <w:t>popíše metody přípravy</w:t>
            </w:r>
            <w:r>
              <w:t xml:space="preserve"> a</w:t>
            </w:r>
            <w:r w:rsidRPr="00A66619">
              <w:t xml:space="preserve"> </w:t>
            </w:r>
            <w:r w:rsidRPr="00356F94">
              <w:t>základní reakc</w:t>
            </w:r>
            <w:r>
              <w:t>e nitrosloučenin a aminů</w:t>
            </w:r>
            <w:r w:rsidRPr="00A66619">
              <w:t xml:space="preserve"> </w:t>
            </w:r>
          </w:p>
        </w:tc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d</w:t>
            </w:r>
            <w:r w:rsidRPr="005C7EF7">
              <w:t xml:space="preserve">eriváty uhlovodíků </w:t>
            </w:r>
          </w:p>
          <w:p w:rsidR="001E48EC" w:rsidRPr="005C7EF7" w:rsidRDefault="001E48EC" w:rsidP="001E48EC">
            <w:pPr>
              <w:pStyle w:val="odrka"/>
            </w:pPr>
            <w:r>
              <w:t>modely molekul organických sloučenin – laboratorní práce</w:t>
            </w:r>
          </w:p>
          <w:p w:rsidR="001E48EC" w:rsidRDefault="001E48EC" w:rsidP="001E48EC">
            <w:pPr>
              <w:pStyle w:val="odrka"/>
            </w:pPr>
            <w:r>
              <w:t>h</w:t>
            </w:r>
            <w:r w:rsidRPr="005C7EF7">
              <w:t>alogenderiváty</w:t>
            </w:r>
            <w:r>
              <w:t xml:space="preserve"> </w:t>
            </w:r>
            <w:r w:rsidRPr="005C7EF7">
              <w:t>- názvosloví,</w:t>
            </w:r>
            <w:r>
              <w:t xml:space="preserve"> </w:t>
            </w:r>
            <w:r w:rsidRPr="005C7EF7">
              <w:t>příprava</w:t>
            </w:r>
            <w:r>
              <w:t>,</w:t>
            </w:r>
            <w:r w:rsidRPr="005C7EF7">
              <w:t xml:space="preserve"> fyzikální a</w:t>
            </w:r>
            <w:r>
              <w:t> </w:t>
            </w:r>
            <w:r w:rsidRPr="005C7EF7">
              <w:t>chemické</w:t>
            </w:r>
            <w:r>
              <w:t xml:space="preserve"> </w:t>
            </w:r>
            <w:r w:rsidRPr="005C7EF7">
              <w:t>vlastnosti</w:t>
            </w:r>
            <w:r>
              <w:t xml:space="preserve">, </w:t>
            </w:r>
            <w:r w:rsidRPr="005C7EF7">
              <w:t>použití halogenderivátů</w:t>
            </w:r>
          </w:p>
          <w:p w:rsidR="001E48EC" w:rsidRPr="005C7EF7" w:rsidRDefault="001E48EC" w:rsidP="001E48EC">
            <w:pPr>
              <w:pStyle w:val="odrka"/>
            </w:pPr>
            <w:r w:rsidRPr="005C7EF7">
              <w:t>důkaz halogenu v</w:t>
            </w:r>
            <w:r>
              <w:t> </w:t>
            </w:r>
            <w:proofErr w:type="spellStart"/>
            <w:r w:rsidRPr="005C7EF7">
              <w:t>org</w:t>
            </w:r>
            <w:proofErr w:type="spellEnd"/>
            <w:r>
              <w:t>. s</w:t>
            </w:r>
            <w:r w:rsidRPr="005C7EF7">
              <w:t>loučeninách</w:t>
            </w:r>
          </w:p>
          <w:p w:rsidR="001E48EC" w:rsidRPr="005C7EF7" w:rsidRDefault="001E48EC" w:rsidP="001E48EC">
            <w:pPr>
              <w:pStyle w:val="odrka"/>
            </w:pPr>
            <w:r>
              <w:t>d</w:t>
            </w:r>
            <w:r w:rsidRPr="005C7EF7">
              <w:t>usíkaté deriváty</w:t>
            </w:r>
          </w:p>
          <w:p w:rsidR="001E48EC" w:rsidRPr="005C7EF7" w:rsidRDefault="001E48EC" w:rsidP="001E48EC">
            <w:pPr>
              <w:pStyle w:val="odrka"/>
            </w:pPr>
            <w:r>
              <w:t>n</w:t>
            </w:r>
            <w:r w:rsidRPr="005C7EF7">
              <w:t>itrosloučeniny</w:t>
            </w:r>
            <w:r>
              <w:t xml:space="preserve"> </w:t>
            </w:r>
            <w:r w:rsidRPr="005C7EF7">
              <w:t xml:space="preserve">- názvosloví, příprava, </w:t>
            </w:r>
            <w:r>
              <w:t xml:space="preserve">fyzikální </w:t>
            </w:r>
            <w:r w:rsidRPr="005C7EF7">
              <w:t>vlastnosti,</w:t>
            </w:r>
            <w:r>
              <w:t xml:space="preserve"> reakce a</w:t>
            </w:r>
            <w:r w:rsidRPr="005C7EF7">
              <w:t xml:space="preserve"> použití</w:t>
            </w:r>
            <w:r>
              <w:t xml:space="preserve"> významných nitrosloučenin</w:t>
            </w:r>
          </w:p>
          <w:p w:rsidR="001E48EC" w:rsidRDefault="001E48EC" w:rsidP="001E48EC">
            <w:pPr>
              <w:pStyle w:val="odrka"/>
            </w:pPr>
            <w:r>
              <w:t>a</w:t>
            </w:r>
            <w:r w:rsidRPr="005C7EF7">
              <w:t>miny</w:t>
            </w:r>
            <w:r>
              <w:t xml:space="preserve"> </w:t>
            </w:r>
            <w:r w:rsidRPr="005C7EF7">
              <w:t>- názvosloví, příprava, vlastnosti, použití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</w:t>
            </w:r>
            <w:r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 </w:t>
            </w: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důsledky</w:t>
            </w:r>
          </w:p>
          <w:p w:rsidR="001E48EC" w:rsidRPr="004314BF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</w:p>
          <w:p w:rsidR="001E48EC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 w:rsidRPr="00E9076A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314BF">
              <w:rPr>
                <w:rFonts w:ascii="Book Antiqua" w:hAnsi="Book Antiqua"/>
                <w:sz w:val="20"/>
                <w:szCs w:val="20"/>
              </w:rPr>
              <w:t xml:space="preserve">problematika </w:t>
            </w:r>
            <w:r>
              <w:rPr>
                <w:rFonts w:ascii="Book Antiqua" w:hAnsi="Book Antiqua"/>
                <w:sz w:val="20"/>
                <w:szCs w:val="20"/>
              </w:rPr>
              <w:t>znečišťování životního prostředí např. freony, polychlorovanými bifenyly)</w:t>
            </w:r>
          </w:p>
          <w:p w:rsidR="001E48EC" w:rsidRPr="004314BF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Sociální komunikace</w:t>
            </w:r>
          </w:p>
          <w:p w:rsidR="001E48EC" w:rsidRPr="00E33C9E" w:rsidRDefault="001E48EC" w:rsidP="001E48EC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(přesná a srozumitelná komunikace, obhajoba vlastního názoru, schopnost kompromisu</w:t>
            </w:r>
            <w:r w:rsidRPr="00563E92">
              <w:rPr>
                <w:rFonts w:ascii="Book Antiqua" w:hAnsi="Book Antiqua" w:cs="Arial"/>
                <w:sz w:val="20"/>
                <w:szCs w:val="20"/>
              </w:rPr>
              <w:t xml:space="preserve">, ohleduplnost, </w:t>
            </w:r>
            <w:r>
              <w:rPr>
                <w:rFonts w:ascii="Book Antiqua" w:hAnsi="Book Antiqua" w:cs="Arial"/>
                <w:sz w:val="20"/>
                <w:szCs w:val="20"/>
              </w:rPr>
              <w:t>d</w:t>
            </w:r>
            <w:r w:rsidRPr="00563E92">
              <w:rPr>
                <w:rFonts w:ascii="Book Antiqua" w:hAnsi="Book Antiqua" w:cs="Arial"/>
                <w:sz w:val="20"/>
                <w:szCs w:val="20"/>
              </w:rPr>
              <w:t>isciplinovanost)</w:t>
            </w:r>
          </w:p>
          <w:p w:rsidR="001E48EC" w:rsidRPr="00E33C9E" w:rsidRDefault="001E48EC" w:rsidP="001E48EC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ekologie, ochrana a tvorba životního prostředí</w:t>
            </w:r>
          </w:p>
          <w:p w:rsidR="001E48EC" w:rsidRDefault="001E48EC" w:rsidP="001E48EC">
            <w:pPr>
              <w:pStyle w:val="tabulkamezi"/>
              <w:snapToGrid w:val="0"/>
              <w:rPr>
                <w:i w:val="0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:rsidR="001E48EC" w:rsidRPr="00507CC2" w:rsidRDefault="001E48EC" w:rsidP="001E48EC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950B34">
              <w:rPr>
                <w:rFonts w:cs="Arial"/>
                <w:b w:val="0"/>
                <w:i w:val="0"/>
                <w:szCs w:val="20"/>
              </w:rPr>
              <w:t>vyhodnocení relevance a věrohodnosti informačních zdrojů a podávaných informací na témata např. chemických havárii, globálního oteplování či znečisťování životního prostředí)</w:t>
            </w:r>
          </w:p>
        </w:tc>
      </w:tr>
    </w:tbl>
    <w:p w:rsidR="002F7A6E" w:rsidRPr="00A00DAD" w:rsidRDefault="00A00DAD" w:rsidP="004355C5">
      <w:pPr>
        <w:pStyle w:val="kapitolka"/>
        <w:jc w:val="both"/>
        <w:rPr>
          <w:sz w:val="4"/>
          <w:szCs w:val="4"/>
        </w:rPr>
      </w:pPr>
      <w:r>
        <w:rPr>
          <w:sz w:val="24"/>
        </w:rPr>
        <w:br w:type="page"/>
      </w:r>
    </w:p>
    <w:tbl>
      <w:tblPr>
        <w:tblpPr w:leftFromText="141" w:rightFromText="141" w:vertAnchor="text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F7A6E" w:rsidTr="001E48E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2F7A6E" w:rsidRDefault="00A951E1" w:rsidP="00617EE7">
            <w:pPr>
              <w:pStyle w:val="kapitolkaosnovy"/>
              <w:tabs>
                <w:tab w:val="right" w:pos="14687"/>
              </w:tabs>
            </w:pPr>
            <w:r>
              <w:lastRenderedPageBreak/>
              <w:t>Chemie</w:t>
            </w:r>
            <w:r>
              <w:tab/>
            </w:r>
            <w:r w:rsidR="002F7A6E">
              <w:t>7.</w:t>
            </w:r>
            <w:r w:rsidR="00367E61">
              <w:t xml:space="preserve"> </w:t>
            </w:r>
            <w:r w:rsidR="002F7A6E">
              <w:t xml:space="preserve">ročník </w:t>
            </w:r>
            <w:r w:rsidR="009B6D15">
              <w:t>osmiletého</w:t>
            </w:r>
            <w:r w:rsidR="002F7A6E">
              <w:t xml:space="preserve"> gymnázia</w:t>
            </w:r>
          </w:p>
        </w:tc>
      </w:tr>
      <w:tr w:rsidR="002F7A6E" w:rsidTr="00617EE7">
        <w:tc>
          <w:tcPr>
            <w:tcW w:w="5103" w:type="dxa"/>
            <w:vAlign w:val="center"/>
          </w:tcPr>
          <w:p w:rsidR="00192A47" w:rsidRDefault="00192A47" w:rsidP="00617EE7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2F7A6E" w:rsidRDefault="00192A47" w:rsidP="00617EE7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2F7A6E" w:rsidRDefault="002F7A6E" w:rsidP="00617EE7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306A7" w:rsidRDefault="002F7A6E" w:rsidP="00617EE7">
            <w:pPr>
              <w:pStyle w:val="tabulkanadpis"/>
              <w:snapToGrid w:val="0"/>
            </w:pPr>
            <w:r>
              <w:t>Mezipředmětové vztahy,</w:t>
            </w:r>
          </w:p>
          <w:p w:rsidR="002F7A6E" w:rsidRDefault="002F7A6E" w:rsidP="00617EE7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2F7A6E" w:rsidTr="001E48EC">
        <w:trPr>
          <w:trHeight w:val="452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t>ORGANICKÁ CHEMIE – deriváty uhlovodíků</w:t>
            </w:r>
            <w:r w:rsidR="00F77D74">
              <w:t xml:space="preserve"> a jejich klasifikace</w:t>
            </w:r>
          </w:p>
        </w:tc>
      </w:tr>
      <w:tr w:rsidR="001E48EC" w:rsidTr="00617EE7"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a</w:t>
            </w:r>
            <w:r w:rsidRPr="005C7EF7">
              <w:t>plikuje pravidla systematického</w:t>
            </w:r>
            <w:r>
              <w:t xml:space="preserve"> </w:t>
            </w:r>
            <w:r w:rsidRPr="005C7EF7">
              <w:t>názvosloví</w:t>
            </w:r>
            <w:r>
              <w:t xml:space="preserve"> organické chemie při popisu derivátů uhlovodíků s možností využití triviálních názvů </w:t>
            </w:r>
          </w:p>
          <w:p w:rsidR="001E48EC" w:rsidRDefault="001E48EC" w:rsidP="001E48EC">
            <w:pPr>
              <w:pStyle w:val="odrka"/>
            </w:pPr>
            <w:r>
              <w:t>využívá znalosti o průběhu organických reakcí na konkrétních zástupcích derivátů uhlovodíků</w:t>
            </w:r>
          </w:p>
          <w:p w:rsidR="001E48EC" w:rsidRDefault="001E48EC" w:rsidP="001E48EC">
            <w:pPr>
              <w:pStyle w:val="odrka"/>
            </w:pPr>
            <w:r>
              <w:t>rozčlení jednotlivé typy derivátů uhlovodíků, uvede jejich zástupce, zhodnotí jejich zdroje, využití a vliv na životní prostředí</w:t>
            </w:r>
          </w:p>
          <w:p w:rsidR="001E48EC" w:rsidRPr="00E4269A" w:rsidRDefault="001E48EC" w:rsidP="001E48EC">
            <w:pPr>
              <w:pStyle w:val="odrka"/>
            </w:pPr>
            <w:r w:rsidRPr="00E4269A">
              <w:t>uvede důsledky porušování trestného zákona související s činností pod vlivem návykových látek</w:t>
            </w:r>
          </w:p>
          <w:p w:rsidR="001E48EC" w:rsidRDefault="001E48EC" w:rsidP="001E48EC">
            <w:pPr>
              <w:pStyle w:val="odrka"/>
            </w:pPr>
            <w:r>
              <w:t>aplikuje pravidla systematického názvosloví org</w:t>
            </w:r>
            <w:r w:rsidR="004F66C7">
              <w:t>anické</w:t>
            </w:r>
            <w:r>
              <w:t xml:space="preserve"> chemie při popisu derivátů uhlovodíků</w:t>
            </w:r>
          </w:p>
          <w:p w:rsidR="001E48EC" w:rsidRDefault="001E48EC" w:rsidP="001E48EC">
            <w:pPr>
              <w:pStyle w:val="odrka"/>
            </w:pPr>
            <w:r>
              <w:t>využívá znalosti struktury derivátů uhlovodíků k určení průběhu chem</w:t>
            </w:r>
            <w:r w:rsidR="004F66C7">
              <w:t>ických</w:t>
            </w:r>
            <w:r>
              <w:t xml:space="preserve"> reakcí</w:t>
            </w:r>
          </w:p>
          <w:p w:rsidR="001E48EC" w:rsidRPr="005C7EF7" w:rsidRDefault="001E48EC" w:rsidP="001E48EC">
            <w:pPr>
              <w:pStyle w:val="odrka"/>
            </w:pPr>
            <w:r>
              <w:t>z</w:t>
            </w:r>
            <w:r w:rsidRPr="005C7EF7">
              <w:t xml:space="preserve">apíše reakce příprav </w:t>
            </w:r>
            <w:r>
              <w:t>významných derivátů uhlovodíků</w:t>
            </w:r>
          </w:p>
          <w:p w:rsidR="001E48EC" w:rsidRDefault="001E48EC" w:rsidP="001E48EC">
            <w:pPr>
              <w:pStyle w:val="odrka"/>
            </w:pPr>
            <w:r>
              <w:t xml:space="preserve">vysvětlí </w:t>
            </w:r>
            <w:r w:rsidRPr="003A5DF4">
              <w:t xml:space="preserve">substituční, eliminační, a esterifikační </w:t>
            </w:r>
            <w:r>
              <w:t xml:space="preserve">a </w:t>
            </w:r>
            <w:r w:rsidRPr="003A5DF4">
              <w:t xml:space="preserve">oxidační reakce </w:t>
            </w:r>
            <w:r>
              <w:t xml:space="preserve">alkoholů </w:t>
            </w:r>
          </w:p>
          <w:p w:rsidR="001E48EC" w:rsidRPr="00595816" w:rsidRDefault="001E48EC" w:rsidP="001E48EC">
            <w:pPr>
              <w:pStyle w:val="odrka"/>
            </w:pPr>
            <w:r w:rsidRPr="00595816">
              <w:t>charakteriz</w:t>
            </w:r>
            <w:r>
              <w:t>uje z</w:t>
            </w:r>
            <w:r w:rsidRPr="00595816">
              <w:t>ákladní reakce</w:t>
            </w:r>
            <w:r>
              <w:t xml:space="preserve"> karboxylových kyselin</w:t>
            </w:r>
            <w:r w:rsidRPr="00595816">
              <w:t>, obzvláště jejich přeměny na funkční a substituční deriváty</w:t>
            </w:r>
          </w:p>
          <w:p w:rsidR="001E48EC" w:rsidRDefault="001E48EC" w:rsidP="001E48EC">
            <w:pPr>
              <w:pStyle w:val="odrka"/>
            </w:pPr>
            <w:r w:rsidRPr="00595816">
              <w:t>pop</w:t>
            </w:r>
            <w:r>
              <w:t>íše</w:t>
            </w:r>
            <w:r w:rsidRPr="00595816">
              <w:t xml:space="preserve"> významné hydroxykys</w:t>
            </w:r>
            <w:r>
              <w:t>eliny</w:t>
            </w:r>
            <w:r w:rsidRPr="00595816">
              <w:t xml:space="preserve"> </w:t>
            </w:r>
            <w:r>
              <w:t>a aminokyseliny</w:t>
            </w:r>
          </w:p>
          <w:p w:rsidR="001E48EC" w:rsidRDefault="001E48EC" w:rsidP="001E48EC">
            <w:pPr>
              <w:pStyle w:val="odrka"/>
            </w:pPr>
            <w:r>
              <w:t xml:space="preserve">vyhledá využití významných alkoholů, fenolů, </w:t>
            </w:r>
            <w:r w:rsidRPr="0022267E">
              <w:t xml:space="preserve"> etherů</w:t>
            </w:r>
            <w:r>
              <w:t>,</w:t>
            </w:r>
            <w:r w:rsidRPr="0022267E">
              <w:t xml:space="preserve"> </w:t>
            </w:r>
            <w:r w:rsidRPr="008272A3">
              <w:t xml:space="preserve"> aldehydů</w:t>
            </w:r>
            <w:r>
              <w:t xml:space="preserve">, </w:t>
            </w:r>
            <w:r w:rsidRPr="008272A3">
              <w:t xml:space="preserve">ketonů </w:t>
            </w:r>
            <w:r>
              <w:t>i karb</w:t>
            </w:r>
            <w:r w:rsidR="004F66C7">
              <w:t>oxyl</w:t>
            </w:r>
            <w:r>
              <w:t xml:space="preserve">. kyselin </w:t>
            </w:r>
            <w:r w:rsidRPr="008272A3">
              <w:t>v</w:t>
            </w:r>
            <w:r>
              <w:t> </w:t>
            </w:r>
            <w:r w:rsidRPr="008272A3">
              <w:t>praxi</w:t>
            </w:r>
          </w:p>
        </w:tc>
        <w:tc>
          <w:tcPr>
            <w:tcW w:w="5103" w:type="dxa"/>
          </w:tcPr>
          <w:p w:rsidR="001E48EC" w:rsidRPr="004B75CF" w:rsidRDefault="001E48EC" w:rsidP="001E48EC">
            <w:pPr>
              <w:pStyle w:val="odrka"/>
            </w:pPr>
            <w:r>
              <w:t>k</w:t>
            </w:r>
            <w:r w:rsidRPr="004B75CF">
              <w:t>yslíkaté deriváty</w:t>
            </w:r>
            <w:r>
              <w:t xml:space="preserve"> - přehled</w:t>
            </w:r>
          </w:p>
          <w:p w:rsidR="001E48EC" w:rsidRPr="004B75CF" w:rsidRDefault="001E48EC" w:rsidP="001E48EC">
            <w:pPr>
              <w:pStyle w:val="odrka"/>
            </w:pPr>
            <w:r>
              <w:t>h</w:t>
            </w:r>
            <w:r w:rsidRPr="004B75CF">
              <w:t>ydroxysloučeniny – alkoholy a fenoly</w:t>
            </w:r>
            <w:r>
              <w:t xml:space="preserve"> - </w:t>
            </w:r>
            <w:r w:rsidRPr="004B75CF">
              <w:t>názvosloví, příprava, výroba</w:t>
            </w:r>
            <w:r>
              <w:t xml:space="preserve">, </w:t>
            </w:r>
            <w:r w:rsidRPr="004B75CF">
              <w:t>fyzikální a chemické vlastnosti</w:t>
            </w:r>
            <w:r>
              <w:t>,</w:t>
            </w:r>
            <w:r w:rsidRPr="004B75CF">
              <w:t xml:space="preserve"> použití</w:t>
            </w:r>
            <w:r>
              <w:t xml:space="preserve"> alkoholů a fenolů</w:t>
            </w:r>
          </w:p>
          <w:p w:rsidR="001E48EC" w:rsidRDefault="001E48EC" w:rsidP="001E48EC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rizika ohrožující zdraví a jejich prevence</w:t>
            </w:r>
          </w:p>
          <w:p w:rsidR="001E48EC" w:rsidRPr="004B75CF" w:rsidRDefault="001E48EC" w:rsidP="001E48EC">
            <w:pPr>
              <w:pStyle w:val="odrka"/>
            </w:pPr>
            <w:r>
              <w:t>e</w:t>
            </w:r>
            <w:r w:rsidRPr="004B75CF">
              <w:t>thery</w:t>
            </w:r>
            <w:r>
              <w:t xml:space="preserve">  - názvosloví, vlastnosti a použití</w:t>
            </w:r>
          </w:p>
          <w:p w:rsidR="001E48EC" w:rsidRPr="004B75CF" w:rsidRDefault="001E48EC" w:rsidP="001E48EC">
            <w:pPr>
              <w:pStyle w:val="odrka"/>
            </w:pPr>
            <w:r>
              <w:t>k</w:t>
            </w:r>
            <w:r w:rsidRPr="004B75CF">
              <w:t>arbonylové sloučeniny – aldehydy,</w:t>
            </w:r>
            <w:r>
              <w:t xml:space="preserve"> </w:t>
            </w:r>
            <w:r w:rsidRPr="004B75CF">
              <w:t>ketony- názvosloví, příprava</w:t>
            </w:r>
            <w:r>
              <w:t xml:space="preserve"> fyzikální a</w:t>
            </w:r>
            <w:r w:rsidRPr="004B75CF">
              <w:t xml:space="preserve"> chemické vlastnosti</w:t>
            </w:r>
            <w:r>
              <w:t>,</w:t>
            </w:r>
            <w:r w:rsidRPr="004B75CF">
              <w:t xml:space="preserve"> použití</w:t>
            </w:r>
            <w:r w:rsidR="004F66C7">
              <w:t>,</w:t>
            </w:r>
            <w:r>
              <w:t xml:space="preserve"> význam aldehydů a ketonů</w:t>
            </w:r>
          </w:p>
          <w:p w:rsidR="001E48EC" w:rsidRPr="004B75CF" w:rsidRDefault="001E48EC" w:rsidP="001E48EC">
            <w:pPr>
              <w:pStyle w:val="odrka"/>
            </w:pPr>
            <w:r>
              <w:t>k</w:t>
            </w:r>
            <w:r w:rsidRPr="004B75CF">
              <w:t>arboxylové kyseliny</w:t>
            </w:r>
            <w:r>
              <w:t xml:space="preserve"> </w:t>
            </w:r>
            <w:r w:rsidRPr="004B75CF">
              <w:t>- klasifikace, názvosloví</w:t>
            </w:r>
            <w:r>
              <w:t xml:space="preserve"> </w:t>
            </w:r>
            <w:r w:rsidRPr="004B75CF">
              <w:t>- výskyt, fyzikální a chemické vlastnosti</w:t>
            </w:r>
            <w:r>
              <w:t>, výroba a </w:t>
            </w:r>
            <w:r w:rsidRPr="004B75CF">
              <w:t>použití významných kyselin</w:t>
            </w:r>
          </w:p>
          <w:p w:rsidR="001E48EC" w:rsidRDefault="001E48EC" w:rsidP="001E48EC">
            <w:pPr>
              <w:pStyle w:val="odrka"/>
            </w:pPr>
            <w:r>
              <w:t>f</w:t>
            </w:r>
            <w:r w:rsidRPr="004B75CF">
              <w:t>unkční deriváty</w:t>
            </w:r>
            <w:r>
              <w:t xml:space="preserve"> karboxyl</w:t>
            </w:r>
            <w:r w:rsidR="004F66C7">
              <w:t>ových</w:t>
            </w:r>
            <w:r>
              <w:t xml:space="preserve"> kyselin</w:t>
            </w:r>
            <w:r w:rsidRPr="004B75CF">
              <w:t xml:space="preserve"> </w:t>
            </w:r>
            <w:r>
              <w:t>(</w:t>
            </w:r>
            <w:r w:rsidRPr="004B75CF">
              <w:t>soli, estery, anhydridy,</w:t>
            </w:r>
            <w:r>
              <w:t xml:space="preserve"> </w:t>
            </w:r>
            <w:r w:rsidRPr="004B75CF">
              <w:t>halogenidy, amidy</w:t>
            </w:r>
            <w:r>
              <w:t xml:space="preserve">) </w:t>
            </w:r>
          </w:p>
          <w:p w:rsidR="001E48EC" w:rsidRDefault="001E48EC" w:rsidP="001E48EC">
            <w:pPr>
              <w:pStyle w:val="odrka"/>
            </w:pPr>
            <w:r>
              <w:t xml:space="preserve">příprava, fyzikální vlastnosti a významné chemické reakce vybraných funk. </w:t>
            </w:r>
            <w:proofErr w:type="spellStart"/>
            <w:r>
              <w:t>deriv</w:t>
            </w:r>
            <w:proofErr w:type="spellEnd"/>
            <w:r>
              <w:t xml:space="preserve">. KK </w:t>
            </w:r>
          </w:p>
          <w:p w:rsidR="001E48EC" w:rsidRPr="004B75CF" w:rsidRDefault="001E48EC" w:rsidP="001E48EC">
            <w:pPr>
              <w:pStyle w:val="odrka"/>
            </w:pPr>
            <w:r>
              <w:t>s</w:t>
            </w:r>
            <w:r w:rsidRPr="004B75CF">
              <w:t>ubstituční deriváty</w:t>
            </w:r>
            <w:r>
              <w:t xml:space="preserve"> karboxyl</w:t>
            </w:r>
            <w:r w:rsidR="004F66C7">
              <w:t>ových</w:t>
            </w:r>
            <w:r>
              <w:t xml:space="preserve"> kyselin (</w:t>
            </w:r>
            <w:r w:rsidRPr="004B75CF">
              <w:t>halogenkyseliny, hydroxykyseliny</w:t>
            </w:r>
            <w:r>
              <w:t>, ox</w:t>
            </w:r>
            <w:r w:rsidRPr="004B75CF">
              <w:t>okyseliny, aminokyseliny</w:t>
            </w:r>
            <w:r>
              <w:t>)</w:t>
            </w:r>
          </w:p>
          <w:p w:rsidR="001E48EC" w:rsidRDefault="001E48EC" w:rsidP="004F66C7">
            <w:pPr>
              <w:pStyle w:val="odrka"/>
            </w:pPr>
            <w:r>
              <w:t>příprava, fyzikální vlastnosti a významné chemické reakce vybraných zá</w:t>
            </w:r>
            <w:r w:rsidR="004F66C7">
              <w:t xml:space="preserve">stupců </w:t>
            </w:r>
            <w:r>
              <w:t>der</w:t>
            </w:r>
            <w:r w:rsidR="004F66C7">
              <w:t>ivátů</w:t>
            </w:r>
            <w:r>
              <w:t xml:space="preserve"> KK</w:t>
            </w:r>
          </w:p>
        </w:tc>
        <w:tc>
          <w:tcPr>
            <w:tcW w:w="4678" w:type="dxa"/>
          </w:tcPr>
          <w:p w:rsidR="001E48EC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1E48EC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1E48EC" w:rsidRPr="00E4269A" w:rsidRDefault="001E48EC" w:rsidP="001E48EC">
            <w:pPr>
              <w:rPr>
                <w:rFonts w:ascii="Book Antiqua" w:hAnsi="Book Antiqua" w:cs="Arial"/>
                <w:b/>
                <w:i/>
                <w:sz w:val="20"/>
                <w:szCs w:val="20"/>
              </w:rPr>
            </w:pPr>
            <w:r w:rsidRPr="0019191C"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  <w:t>1</w:t>
            </w:r>
            <w:r w:rsidRPr="00455C0A">
              <w:rPr>
                <w:rFonts w:ascii="Book Antiqua" w:hAnsi="Book Antiqua" w:cs="Arial"/>
                <w:b/>
                <w:i/>
                <w:sz w:val="20"/>
                <w:szCs w:val="20"/>
              </w:rPr>
              <w:t xml:space="preserve"> </w:t>
            </w:r>
            <w:r w:rsidRPr="00CA18B2">
              <w:rPr>
                <w:rFonts w:ascii="Book Antiqua" w:hAnsi="Book Antiqua" w:cs="Arial"/>
                <w:b/>
                <w:i/>
                <w:sz w:val="20"/>
                <w:szCs w:val="20"/>
              </w:rPr>
              <w:t>integrováno</w:t>
            </w:r>
            <w:r w:rsidRPr="00E4269A">
              <w:rPr>
                <w:rFonts w:ascii="Book Antiqua" w:hAnsi="Book Antiqua" w:cs="Arial"/>
                <w:b/>
                <w:i/>
                <w:sz w:val="20"/>
                <w:szCs w:val="20"/>
              </w:rPr>
              <w:t xml:space="preserve"> z Výchova ke zdraví</w:t>
            </w:r>
          </w:p>
          <w:p w:rsidR="001E48EC" w:rsidRDefault="001E48EC" w:rsidP="001E48EC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:rsidR="001E48EC" w:rsidRPr="00563E92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 w:rsidRPr="00BC1A96">
              <w:rPr>
                <w:rFonts w:ascii="Book Antiqua" w:hAnsi="Book Antiqua"/>
                <w:sz w:val="20"/>
                <w:szCs w:val="20"/>
              </w:rPr>
              <w:t xml:space="preserve">(jak rozvíjet zdravý a bezpečný životní styl, rozhovory s žáky, navození a následné řešení vhodných chemických problémů, </w:t>
            </w:r>
            <w:r w:rsidRPr="00563E92">
              <w:rPr>
                <w:rFonts w:ascii="Book Antiqua" w:hAnsi="Book Antiqua"/>
                <w:sz w:val="20"/>
                <w:szCs w:val="20"/>
              </w:rPr>
              <w:t>ohleduplnost, disciplinovanost)</w:t>
            </w:r>
          </w:p>
          <w:p w:rsidR="001E48EC" w:rsidRDefault="001E48EC" w:rsidP="001E48EC"/>
          <w:p w:rsidR="001E48EC" w:rsidRPr="00283992" w:rsidRDefault="00283992" w:rsidP="00283992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283992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:rsidR="00283992" w:rsidRPr="00283992" w:rsidRDefault="00283992" w:rsidP="00283992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283992">
              <w:rPr>
                <w:rFonts w:eastAsia="Arial Unicode MS" w:cs="Arial Unicode MS"/>
                <w:i w:val="0"/>
                <w:szCs w:val="20"/>
                <w:lang w:eastAsia="ar-SA" w:bidi="ar-SA"/>
              </w:rPr>
              <w:t>Účinky mediální produkce a vliv médií</w:t>
            </w:r>
          </w:p>
          <w:p w:rsidR="001E48EC" w:rsidRPr="00283992" w:rsidRDefault="00283992" w:rsidP="00283992">
            <w:pPr>
              <w:rPr>
                <w:rFonts w:ascii="Book Antiqua" w:hAnsi="Book Antiqua"/>
                <w:sz w:val="20"/>
                <w:szCs w:val="20"/>
              </w:rPr>
            </w:pPr>
            <w:r w:rsidRPr="00283992">
              <w:rPr>
                <w:rFonts w:ascii="Book Antiqua" w:hAnsi="Book Antiqua"/>
                <w:sz w:val="20"/>
                <w:szCs w:val="20"/>
              </w:rPr>
              <w:t>(vliv médií na zdravý životní styl člověka – zneužívání nebezpečných látek)</w:t>
            </w: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Default="001E48EC" w:rsidP="001E48EC">
            <w:pPr>
              <w:pStyle w:val="tabulkamezi"/>
              <w:snapToGrid w:val="0"/>
            </w:pPr>
          </w:p>
        </w:tc>
      </w:tr>
      <w:tr w:rsidR="002F7A6E" w:rsidT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lastRenderedPageBreak/>
              <w:t>Heterocyklické sloučeniny</w:t>
            </w:r>
          </w:p>
        </w:tc>
      </w:tr>
      <w:tr w:rsidR="001E48EC" w:rsidTr="00617EE7">
        <w:trPr>
          <w:trHeight w:val="1262"/>
        </w:trPr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roztřídí heterocyklické sloučeniny</w:t>
            </w:r>
            <w:r w:rsidRPr="004B6859">
              <w:t xml:space="preserve"> </w:t>
            </w:r>
          </w:p>
          <w:p w:rsidR="001E48EC" w:rsidRDefault="001E48EC" w:rsidP="001E48EC">
            <w:pPr>
              <w:pStyle w:val="odrka"/>
            </w:pPr>
            <w:r>
              <w:t xml:space="preserve">napíše vzorce, názvy významných heterocykl. sl. </w:t>
            </w:r>
            <w:r w:rsidRPr="004B6859">
              <w:t xml:space="preserve"> </w:t>
            </w:r>
          </w:p>
          <w:p w:rsidR="001E48EC" w:rsidRPr="004B6859" w:rsidRDefault="001E48EC" w:rsidP="001E48EC">
            <w:pPr>
              <w:pStyle w:val="odrka"/>
            </w:pPr>
            <w:r w:rsidRPr="004B6859">
              <w:t>pop</w:t>
            </w:r>
            <w:r>
              <w:t>íše</w:t>
            </w:r>
            <w:r w:rsidRPr="004B6859">
              <w:t xml:space="preserve"> strukturu </w:t>
            </w:r>
            <w:r>
              <w:t>a odvodí vlastnosti h</w:t>
            </w:r>
            <w:r w:rsidRPr="004B6859">
              <w:t>eterocyklů</w:t>
            </w:r>
          </w:p>
          <w:p w:rsidR="001E48EC" w:rsidRPr="00BE251A" w:rsidRDefault="001E48EC" w:rsidP="001E48EC">
            <w:pPr>
              <w:pStyle w:val="odrka"/>
            </w:pPr>
            <w:r>
              <w:t>popíše</w:t>
            </w:r>
            <w:r w:rsidRPr="00BE251A">
              <w:t xml:space="preserve"> zákl</w:t>
            </w:r>
            <w:r w:rsidR="004F66C7">
              <w:t>adní</w:t>
            </w:r>
            <w:r w:rsidRPr="00BE251A">
              <w:t xml:space="preserve"> zástupce této</w:t>
            </w:r>
            <w:r>
              <w:t xml:space="preserve"> skupiny</w:t>
            </w:r>
          </w:p>
          <w:p w:rsidR="001E48EC" w:rsidRDefault="001E48EC" w:rsidP="001E48EC">
            <w:pPr>
              <w:pStyle w:val="odrka"/>
            </w:pPr>
            <w:r>
              <w:t xml:space="preserve">osvojí si význam purin. a </w:t>
            </w:r>
            <w:proofErr w:type="spellStart"/>
            <w:r>
              <w:t>pyrimidin</w:t>
            </w:r>
            <w:proofErr w:type="spellEnd"/>
            <w:r>
              <w:t>. bází</w:t>
            </w:r>
            <w:r w:rsidRPr="00BE251A">
              <w:t xml:space="preserve"> </w:t>
            </w:r>
            <w:r>
              <w:t xml:space="preserve">v NK </w:t>
            </w:r>
          </w:p>
          <w:p w:rsidR="001E48EC" w:rsidRPr="00543929" w:rsidRDefault="001E48EC" w:rsidP="004F66C7">
            <w:pPr>
              <w:pStyle w:val="odrka"/>
            </w:pPr>
            <w:r w:rsidRPr="00543929">
              <w:t>uvede důsledky porušování trestného zákona související s výrobou a držením návykových látek a s činností pod jejich vlivem</w:t>
            </w:r>
          </w:p>
        </w:tc>
        <w:tc>
          <w:tcPr>
            <w:tcW w:w="5103" w:type="dxa"/>
          </w:tcPr>
          <w:p w:rsidR="001E48EC" w:rsidRPr="006317F8" w:rsidRDefault="001E48EC" w:rsidP="001E48EC">
            <w:pPr>
              <w:pStyle w:val="odrka"/>
            </w:pPr>
            <w:r>
              <w:t>klasifikace h</w:t>
            </w:r>
            <w:r w:rsidRPr="006317F8">
              <w:t>eterocyklick</w:t>
            </w:r>
            <w:r>
              <w:t>ých</w:t>
            </w:r>
            <w:r w:rsidRPr="006317F8">
              <w:t xml:space="preserve"> sloučenin</w:t>
            </w:r>
          </w:p>
          <w:p w:rsidR="001E48EC" w:rsidRDefault="001E48EC" w:rsidP="001E48EC">
            <w:pPr>
              <w:pStyle w:val="odrka"/>
            </w:pPr>
            <w:r>
              <w:t>struktura a vlastnosti heterocyklů (</w:t>
            </w:r>
            <w:r w:rsidRPr="004B6859">
              <w:t>aromatický stav</w:t>
            </w:r>
            <w:r>
              <w:t xml:space="preserve"> pětičlenných heterocyklů</w:t>
            </w:r>
          </w:p>
          <w:p w:rsidR="001E48EC" w:rsidRPr="006317F8" w:rsidRDefault="001E48EC" w:rsidP="001E48EC">
            <w:pPr>
              <w:pStyle w:val="odrka"/>
            </w:pPr>
            <w:r w:rsidRPr="006317F8">
              <w:t xml:space="preserve">chemické </w:t>
            </w:r>
            <w:r>
              <w:t xml:space="preserve">reakce </w:t>
            </w:r>
            <w:r w:rsidRPr="006317F8">
              <w:t>v</w:t>
            </w:r>
            <w:r>
              <w:t xml:space="preserve">ýznamných </w:t>
            </w:r>
            <w:r w:rsidRPr="006317F8">
              <w:t>pětičlenných</w:t>
            </w:r>
            <w:r>
              <w:t xml:space="preserve"> </w:t>
            </w:r>
            <w:r w:rsidRPr="006317F8">
              <w:t>a</w:t>
            </w:r>
            <w:r>
              <w:t> </w:t>
            </w:r>
            <w:r w:rsidRPr="006317F8">
              <w:t>šestičlenných heterocyklů</w:t>
            </w:r>
          </w:p>
          <w:p w:rsidR="001E48EC" w:rsidRDefault="001E48EC" w:rsidP="001E48EC">
            <w:pPr>
              <w:pStyle w:val="odrka"/>
            </w:pPr>
            <w:r>
              <w:t xml:space="preserve">purinové a pyrimidinové báze </w:t>
            </w:r>
          </w:p>
          <w:p w:rsidR="001E48EC" w:rsidRDefault="001E48EC" w:rsidP="001E48EC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rizika ohrožující zdraví a jejich prevence</w:t>
            </w:r>
          </w:p>
          <w:p w:rsidR="001E48EC" w:rsidRDefault="001E48EC" w:rsidP="001E48EC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1E48EC" w:rsidRDefault="001E48EC" w:rsidP="001E48EC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(působení jedů například alkaloidů na lidský organismus)</w:t>
            </w: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Default="001E48EC" w:rsidP="001E48EC">
            <w:pPr>
              <w:pStyle w:val="tabulkamezi"/>
              <w:snapToGrid w:val="0"/>
            </w:pPr>
          </w:p>
          <w:p w:rsidR="001E48EC" w:rsidRPr="002F7A6E" w:rsidRDefault="001E48EC" w:rsidP="001E48EC">
            <w:pPr>
              <w:pStyle w:val="tabulkamezi"/>
              <w:snapToGrid w:val="0"/>
            </w:pPr>
            <w:r w:rsidRPr="002F7A6E">
              <w:rPr>
                <w:rFonts w:cs="Arial"/>
                <w:szCs w:val="20"/>
                <w:vertAlign w:val="superscript"/>
              </w:rPr>
              <w:t>1</w:t>
            </w:r>
            <w:r w:rsidRPr="002F7A6E">
              <w:rPr>
                <w:rFonts w:cs="Arial"/>
                <w:b w:val="0"/>
                <w:szCs w:val="20"/>
              </w:rPr>
              <w:t xml:space="preserve"> integrováno z Výchova ke zdraví </w:t>
            </w:r>
          </w:p>
        </w:tc>
      </w:tr>
      <w:tr w:rsidR="002F7A6E" w:rsidTr="001E48EC">
        <w:trPr>
          <w:trHeight w:val="468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t>Syntetické makromolekulární látky</w:t>
            </w:r>
          </w:p>
        </w:tc>
      </w:tr>
      <w:tr w:rsidR="001E48EC" w:rsidRPr="00563E92" w:rsidTr="00617EE7">
        <w:trPr>
          <w:trHeight w:val="1180"/>
        </w:trPr>
        <w:tc>
          <w:tcPr>
            <w:tcW w:w="5103" w:type="dxa"/>
          </w:tcPr>
          <w:p w:rsidR="001E48EC" w:rsidRDefault="001E48EC" w:rsidP="001E48EC">
            <w:pPr>
              <w:pStyle w:val="odrka"/>
            </w:pPr>
            <w:r>
              <w:t>v</w:t>
            </w:r>
            <w:r w:rsidRPr="0018212F">
              <w:t>ysvětlí princip</w:t>
            </w:r>
            <w:r>
              <w:t xml:space="preserve"> a doloží chemickými rovnicemi</w:t>
            </w:r>
            <w:r w:rsidRPr="0018212F">
              <w:t xml:space="preserve"> polymerac</w:t>
            </w:r>
            <w:r w:rsidR="00A75FEE">
              <w:t xml:space="preserve">i, polyadici </w:t>
            </w:r>
            <w:r>
              <w:t xml:space="preserve">a </w:t>
            </w:r>
            <w:r w:rsidRPr="0018212F">
              <w:t>polykondenzac</w:t>
            </w:r>
            <w:r>
              <w:t>i</w:t>
            </w:r>
          </w:p>
          <w:p w:rsidR="001E48EC" w:rsidRPr="0018212F" w:rsidRDefault="001E48EC" w:rsidP="001E48EC">
            <w:pPr>
              <w:pStyle w:val="odrka"/>
            </w:pPr>
            <w:r>
              <w:t>z</w:t>
            </w:r>
            <w:r w:rsidRPr="0018212F">
              <w:t>apíše vznik plastů z monomerních jednotek.</w:t>
            </w:r>
          </w:p>
          <w:p w:rsidR="001E48EC" w:rsidRDefault="001E48EC" w:rsidP="001E48EC">
            <w:pPr>
              <w:pStyle w:val="odrka"/>
            </w:pPr>
            <w:r>
              <w:t>vyhledá informace o významných zástupcích plastů, jejich využití v praxi a vlivu na životní prostředí</w:t>
            </w:r>
          </w:p>
          <w:p w:rsidR="001E48EC" w:rsidRDefault="001E48EC" w:rsidP="001E48EC">
            <w:pPr>
              <w:pStyle w:val="odrka"/>
            </w:pPr>
            <w:r>
              <w:t>vyjmenuje nejznámější syntetická vlákna a srovná jejich přednosti a nevýhody s vlákny přírodními</w:t>
            </w:r>
          </w:p>
        </w:tc>
        <w:tc>
          <w:tcPr>
            <w:tcW w:w="5103" w:type="dxa"/>
          </w:tcPr>
          <w:p w:rsidR="001E48EC" w:rsidRPr="00FC0932" w:rsidRDefault="001E48EC" w:rsidP="001E48EC">
            <w:pPr>
              <w:pStyle w:val="odrka"/>
            </w:pPr>
            <w:r>
              <w:t>s</w:t>
            </w:r>
            <w:r w:rsidRPr="00FC0932">
              <w:t xml:space="preserve">yntetické </w:t>
            </w:r>
            <w:r>
              <w:t>makromolekul</w:t>
            </w:r>
            <w:r w:rsidR="00A75FEE">
              <w:t>ekulární</w:t>
            </w:r>
            <w:r>
              <w:t xml:space="preserve"> </w:t>
            </w:r>
            <w:r w:rsidRPr="00FC0932">
              <w:t>látky</w:t>
            </w:r>
          </w:p>
          <w:p w:rsidR="001E48EC" w:rsidRDefault="001E48EC" w:rsidP="001E48EC">
            <w:pPr>
              <w:pStyle w:val="odrka"/>
            </w:pPr>
            <w:r w:rsidRPr="00FC0932">
              <w:t xml:space="preserve">polyadiční produkty </w:t>
            </w:r>
            <w:r>
              <w:t>(plasty, eleastomery)</w:t>
            </w:r>
          </w:p>
          <w:p w:rsidR="001E48EC" w:rsidRDefault="001E48EC" w:rsidP="001E48EC">
            <w:pPr>
              <w:pStyle w:val="odrka"/>
            </w:pPr>
            <w:r w:rsidRPr="00FC0932">
              <w:t>polykondenzač</w:t>
            </w:r>
            <w:r>
              <w:t>ní produkty (</w:t>
            </w:r>
            <w:r w:rsidRPr="00FC0932">
              <w:t>polyestery,</w:t>
            </w:r>
            <w:r>
              <w:t xml:space="preserve"> </w:t>
            </w:r>
            <w:r w:rsidRPr="00FC0932">
              <w:t>pol</w:t>
            </w:r>
            <w:r>
              <w:t>yamidy, fenoplasty a animoplasty)</w:t>
            </w:r>
          </w:p>
        </w:tc>
        <w:tc>
          <w:tcPr>
            <w:tcW w:w="4678" w:type="dxa"/>
          </w:tcPr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1E48EC" w:rsidRPr="00950B34" w:rsidRDefault="001E48EC" w:rsidP="001E48EC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Životní prostředí ČR</w:t>
            </w:r>
          </w:p>
          <w:p w:rsidR="001E48EC" w:rsidRPr="00423DA9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</w:t>
            </w:r>
            <w:r w:rsidRPr="00423DA9">
              <w:rPr>
                <w:rFonts w:ascii="Book Antiqua" w:hAnsi="Book Antiqua"/>
                <w:sz w:val="20"/>
                <w:szCs w:val="20"/>
              </w:rPr>
              <w:t>řídění odpadů – problematika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23DA9">
              <w:rPr>
                <w:rFonts w:ascii="Book Antiqua" w:hAnsi="Book Antiqua"/>
                <w:sz w:val="20"/>
                <w:szCs w:val="20"/>
              </w:rPr>
              <w:t>nerozložitelnosti plastů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423DA9">
              <w:rPr>
                <w:rFonts w:ascii="Book Antiqua" w:hAnsi="Book Antiqua"/>
                <w:sz w:val="20"/>
                <w:szCs w:val="20"/>
              </w:rPr>
              <w:t>přírodě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1E48EC" w:rsidRPr="004314BF" w:rsidRDefault="001E48EC" w:rsidP="001E48EC">
            <w:pPr>
              <w:rPr>
                <w:rFonts w:ascii="Book Antiqua" w:hAnsi="Book Antiqua"/>
                <w:sz w:val="20"/>
                <w:szCs w:val="20"/>
              </w:rPr>
            </w:pPr>
          </w:p>
          <w:p w:rsidR="001E48EC" w:rsidRPr="00563E92" w:rsidRDefault="001E48EC" w:rsidP="001E48EC">
            <w:pPr>
              <w:rPr>
                <w:b/>
                <w:i/>
              </w:rPr>
            </w:pPr>
          </w:p>
        </w:tc>
      </w:tr>
      <w:tr w:rsidR="002F7A6E" w:rsidT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2F7A6E" w:rsidRDefault="00AC2DA8" w:rsidP="00617EE7">
            <w:pPr>
              <w:pStyle w:val="tabulkaoddl"/>
              <w:snapToGrid w:val="0"/>
            </w:pPr>
            <w:r>
              <w:t>L</w:t>
            </w:r>
            <w:r w:rsidR="002F7A6E">
              <w:t>éčiva, pesticidy, barviva a detergenty</w:t>
            </w:r>
          </w:p>
        </w:tc>
      </w:tr>
      <w:tr w:rsidR="008E1A0B" w:rsidRPr="00951E1A" w:rsidTr="00617EE7">
        <w:tc>
          <w:tcPr>
            <w:tcW w:w="5103" w:type="dxa"/>
          </w:tcPr>
          <w:p w:rsidR="008E1A0B" w:rsidRDefault="008E1A0B" w:rsidP="008E1A0B">
            <w:pPr>
              <w:pStyle w:val="odrka"/>
            </w:pPr>
            <w:r>
              <w:t>definuje</w:t>
            </w:r>
            <w:r w:rsidRPr="00DC5CA8">
              <w:t xml:space="preserve"> </w:t>
            </w:r>
            <w:r>
              <w:t>léčiva a uvede příklady návykových látek (hypnotika, sedativa, analgetika)</w:t>
            </w:r>
          </w:p>
          <w:p w:rsidR="008E1A0B" w:rsidRDefault="008E1A0B" w:rsidP="008E1A0B">
            <w:pPr>
              <w:pStyle w:val="odrka"/>
            </w:pPr>
            <w:r>
              <w:t>vysvětlí pojem pesticid a uvede pozitivní a negativní význam pesticidů na životní prostředí</w:t>
            </w:r>
          </w:p>
          <w:p w:rsidR="008E1A0B" w:rsidRDefault="008E1A0B" w:rsidP="008E1A0B">
            <w:pPr>
              <w:pStyle w:val="odrka"/>
            </w:pPr>
            <w:r>
              <w:t>definuje barviva původní a syntetická, barevnost a příčiny barevnosti látek</w:t>
            </w:r>
          </w:p>
          <w:p w:rsidR="008E1A0B" w:rsidRDefault="008E1A0B" w:rsidP="008E1A0B">
            <w:pPr>
              <w:pStyle w:val="odrka"/>
            </w:pPr>
            <w:r>
              <w:t>definuje detergenty, popíše</w:t>
            </w:r>
            <w:r w:rsidRPr="00515F45">
              <w:t xml:space="preserve"> výrobu mýdla a princip jeho čisticích účinků</w:t>
            </w:r>
          </w:p>
        </w:tc>
        <w:tc>
          <w:tcPr>
            <w:tcW w:w="5103" w:type="dxa"/>
          </w:tcPr>
          <w:p w:rsidR="008E1A0B" w:rsidRDefault="008E1A0B" w:rsidP="008E1A0B">
            <w:pPr>
              <w:pStyle w:val="odrka"/>
            </w:pPr>
            <w:r>
              <w:t>léčiva</w:t>
            </w:r>
          </w:p>
          <w:p w:rsidR="008E1A0B" w:rsidRDefault="008E1A0B" w:rsidP="008E1A0B">
            <w:pPr>
              <w:pStyle w:val="odrka"/>
            </w:pPr>
            <w:r>
              <w:t>pesticidy</w:t>
            </w:r>
          </w:p>
          <w:p w:rsidR="008E1A0B" w:rsidRDefault="008E1A0B" w:rsidP="008E1A0B">
            <w:pPr>
              <w:pStyle w:val="odrka"/>
            </w:pPr>
            <w:r>
              <w:t>barviva</w:t>
            </w:r>
          </w:p>
          <w:p w:rsidR="008E1A0B" w:rsidRDefault="008E1A0B" w:rsidP="008E1A0B">
            <w:pPr>
              <w:pStyle w:val="odrka"/>
            </w:pPr>
            <w:r>
              <w:t>detergenty</w:t>
            </w:r>
          </w:p>
        </w:tc>
        <w:tc>
          <w:tcPr>
            <w:tcW w:w="4678" w:type="dxa"/>
          </w:tcPr>
          <w:p w:rsidR="008E1A0B" w:rsidRPr="00950B34" w:rsidRDefault="008E1A0B" w:rsidP="008E1A0B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8E1A0B" w:rsidRPr="00950B34" w:rsidRDefault="008E1A0B" w:rsidP="008E1A0B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:rsidR="008E1A0B" w:rsidRPr="00BC1A96" w:rsidRDefault="008E1A0B" w:rsidP="008E1A0B">
            <w:pPr>
              <w:rPr>
                <w:rFonts w:ascii="Book Antiqua" w:hAnsi="Book Antiqua" w:cs="Arial"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(jak rozvíjet zdravý a bezpečný životní styl, referát, využití internetu)</w:t>
            </w:r>
          </w:p>
          <w:p w:rsidR="008E1A0B" w:rsidRPr="00950B34" w:rsidRDefault="008E1A0B" w:rsidP="008E1A0B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:rsidR="008E1A0B" w:rsidRPr="00950B34" w:rsidRDefault="008E1A0B" w:rsidP="008E1A0B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:rsidR="008E1A0B" w:rsidRPr="00CA6037" w:rsidRDefault="008E1A0B" w:rsidP="008E1A0B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CA6037">
              <w:rPr>
                <w:rFonts w:ascii="Book Antiqua" w:hAnsi="Book Antiqua" w:cs="Arial"/>
                <w:sz w:val="20"/>
                <w:szCs w:val="20"/>
              </w:rPr>
              <w:t>(ochrana člověka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a životního prostředí před škodlivými účinky pesticidů, práce s příbal. letáky</w:t>
            </w:r>
            <w:r>
              <w:rPr>
                <w:sz w:val="20"/>
                <w:szCs w:val="20"/>
              </w:rPr>
              <w:t>)</w:t>
            </w:r>
          </w:p>
          <w:p w:rsidR="008E1A0B" w:rsidRPr="00951E1A" w:rsidRDefault="008E1A0B" w:rsidP="008E1A0B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výchova ke zdraví</w:t>
            </w:r>
          </w:p>
        </w:tc>
      </w:tr>
      <w:tr w:rsidR="002F7A6E" w:rsidT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lastRenderedPageBreak/>
              <w:t>BIOCHEMIE - Lipidy</w:t>
            </w:r>
          </w:p>
        </w:tc>
      </w:tr>
      <w:tr w:rsidR="008E1A0B" w:rsidTr="00617EE7">
        <w:trPr>
          <w:trHeight w:val="1180"/>
        </w:trPr>
        <w:tc>
          <w:tcPr>
            <w:tcW w:w="5103" w:type="dxa"/>
          </w:tcPr>
          <w:p w:rsidR="008E1A0B" w:rsidRDefault="008E1A0B" w:rsidP="008E1A0B">
            <w:pPr>
              <w:pStyle w:val="odrka"/>
            </w:pPr>
            <w:r w:rsidRPr="00515F45">
              <w:t>charakteriz</w:t>
            </w:r>
            <w:r>
              <w:t xml:space="preserve">uje lipidy a jejich biolog. funkci </w:t>
            </w:r>
            <w:r w:rsidRPr="00515F45">
              <w:t>v</w:t>
            </w:r>
            <w:r>
              <w:t> </w:t>
            </w:r>
            <w:proofErr w:type="spellStart"/>
            <w:r w:rsidRPr="00515F45">
              <w:t>org</w:t>
            </w:r>
            <w:proofErr w:type="spellEnd"/>
            <w:r>
              <w:t>.</w:t>
            </w:r>
          </w:p>
          <w:p w:rsidR="008E1A0B" w:rsidRDefault="008E1A0B" w:rsidP="008E1A0B">
            <w:pPr>
              <w:pStyle w:val="odrka"/>
            </w:pPr>
            <w:r>
              <w:t xml:space="preserve">objasní strukturu lipidů – </w:t>
            </w:r>
            <w:proofErr w:type="spellStart"/>
            <w:r>
              <w:t>slouč</w:t>
            </w:r>
            <w:proofErr w:type="spellEnd"/>
            <w:r>
              <w:t xml:space="preserve">. nezbytných pro důležité </w:t>
            </w:r>
            <w:proofErr w:type="spellStart"/>
            <w:r>
              <w:t>chem</w:t>
            </w:r>
            <w:proofErr w:type="spellEnd"/>
            <w:r>
              <w:t>. procesy probíhající v lidském těle</w:t>
            </w:r>
          </w:p>
          <w:p w:rsidR="008E1A0B" w:rsidRDefault="008E1A0B" w:rsidP="008E1A0B">
            <w:pPr>
              <w:pStyle w:val="odrka"/>
            </w:pPr>
            <w:r w:rsidRPr="00515F45">
              <w:t>sestav</w:t>
            </w:r>
            <w:r>
              <w:t>í</w:t>
            </w:r>
            <w:r w:rsidRPr="00515F45">
              <w:t xml:space="preserve"> vzorec triacylglycerolu</w:t>
            </w:r>
          </w:p>
          <w:p w:rsidR="008E1A0B" w:rsidRDefault="008E1A0B" w:rsidP="008E1A0B">
            <w:pPr>
              <w:pStyle w:val="odrka"/>
            </w:pPr>
            <w:r>
              <w:t xml:space="preserve">uvede chemické složení, </w:t>
            </w:r>
            <w:proofErr w:type="spellStart"/>
            <w:r w:rsidRPr="00515F45">
              <w:t>vl</w:t>
            </w:r>
            <w:r>
              <w:t>astnsti</w:t>
            </w:r>
            <w:proofErr w:type="spellEnd"/>
            <w:r>
              <w:t xml:space="preserve"> a využití </w:t>
            </w:r>
            <w:r w:rsidRPr="00515F45">
              <w:t xml:space="preserve">lipidů </w:t>
            </w:r>
          </w:p>
        </w:tc>
        <w:tc>
          <w:tcPr>
            <w:tcW w:w="5103" w:type="dxa"/>
          </w:tcPr>
          <w:p w:rsidR="008E1A0B" w:rsidRDefault="008E1A0B" w:rsidP="008E1A0B">
            <w:pPr>
              <w:pStyle w:val="odrka"/>
            </w:pPr>
            <w:r>
              <w:t>l</w:t>
            </w:r>
            <w:r w:rsidRPr="0035669C">
              <w:t>ipidy</w:t>
            </w:r>
            <w:r>
              <w:t xml:space="preserve"> – charakteristika a složení lipidů</w:t>
            </w:r>
          </w:p>
          <w:p w:rsidR="008E1A0B" w:rsidRDefault="008E1A0B" w:rsidP="008E1A0B">
            <w:pPr>
              <w:pStyle w:val="odrka"/>
            </w:pPr>
            <w:r>
              <w:t>rozdělení a význam</w:t>
            </w:r>
            <w:r w:rsidRPr="0035669C">
              <w:t xml:space="preserve"> </w:t>
            </w:r>
            <w:r>
              <w:t>lipidů</w:t>
            </w:r>
          </w:p>
          <w:p w:rsidR="008E1A0B" w:rsidRDefault="008E1A0B" w:rsidP="008E1A0B">
            <w:pPr>
              <w:pStyle w:val="odrka"/>
            </w:pPr>
            <w:proofErr w:type="spellStart"/>
            <w:r w:rsidRPr="0035669C">
              <w:t>acylglyceroly</w:t>
            </w:r>
            <w:proofErr w:type="spellEnd"/>
            <w:r>
              <w:t xml:space="preserve"> </w:t>
            </w:r>
          </w:p>
          <w:p w:rsidR="008E1A0B" w:rsidRDefault="008E1A0B" w:rsidP="008E1A0B">
            <w:pPr>
              <w:pStyle w:val="odrka"/>
            </w:pPr>
            <w:r w:rsidRPr="0035669C">
              <w:t xml:space="preserve"> vosky</w:t>
            </w:r>
          </w:p>
          <w:p w:rsidR="008E1A0B" w:rsidRDefault="008E1A0B" w:rsidP="008E1A0B">
            <w:pPr>
              <w:pStyle w:val="odrka"/>
            </w:pPr>
            <w:r w:rsidRPr="0035669C">
              <w:t>slož</w:t>
            </w:r>
            <w:r>
              <w:t xml:space="preserve">ené </w:t>
            </w:r>
            <w:r w:rsidRPr="0035669C">
              <w:t xml:space="preserve">lipidy </w:t>
            </w:r>
          </w:p>
        </w:tc>
        <w:tc>
          <w:tcPr>
            <w:tcW w:w="4678" w:type="dxa"/>
          </w:tcPr>
          <w:p w:rsidR="008E1A0B" w:rsidRDefault="008E1A0B" w:rsidP="008E1A0B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PT OSV</w:t>
            </w:r>
          </w:p>
          <w:p w:rsidR="008E1A0B" w:rsidRPr="00F60D44" w:rsidRDefault="008E1A0B" w:rsidP="008E1A0B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60D44">
              <w:rPr>
                <w:rFonts w:ascii="Book Antiqua" w:hAnsi="Book Antiqua" w:cs="Arial"/>
                <w:b/>
                <w:sz w:val="20"/>
                <w:szCs w:val="20"/>
              </w:rPr>
              <w:t>Poznávání a rozvoj vlastní osobnosti</w:t>
            </w:r>
          </w:p>
          <w:p w:rsidR="008E1A0B" w:rsidRDefault="008E1A0B" w:rsidP="008E1A0B">
            <w:r w:rsidRPr="00BC1A96">
              <w:rPr>
                <w:rFonts w:ascii="Book Antiqua" w:hAnsi="Book Antiqua" w:cs="Arial"/>
                <w:sz w:val="20"/>
                <w:szCs w:val="20"/>
              </w:rPr>
              <w:t>(osobní zodpovědnost za svoji výživu, nadměrný příjem lipidů –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BC1A96">
              <w:rPr>
                <w:rFonts w:ascii="Book Antiqua" w:hAnsi="Book Antiqua" w:cs="Arial"/>
                <w:sz w:val="20"/>
                <w:szCs w:val="20"/>
              </w:rPr>
              <w:t>využití informací ze sdělovacích prostředků)</w:t>
            </w:r>
          </w:p>
        </w:tc>
      </w:tr>
      <w:tr w:rsidR="002F7A6E" w:rsidT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t>Sacharidy</w:t>
            </w:r>
          </w:p>
        </w:tc>
      </w:tr>
      <w:tr w:rsidR="008E1A0B" w:rsidTr="00617EE7">
        <w:trPr>
          <w:trHeight w:val="1262"/>
        </w:trPr>
        <w:tc>
          <w:tcPr>
            <w:tcW w:w="5103" w:type="dxa"/>
          </w:tcPr>
          <w:p w:rsidR="008E1A0B" w:rsidRDefault="008E1A0B" w:rsidP="008E1A0B">
            <w:pPr>
              <w:pStyle w:val="odrka"/>
            </w:pPr>
            <w:r w:rsidRPr="00515F45">
              <w:t>charakteriz</w:t>
            </w:r>
            <w:r>
              <w:t>uje</w:t>
            </w:r>
            <w:r w:rsidRPr="00515F45">
              <w:t xml:space="preserve"> a </w:t>
            </w:r>
            <w:r>
              <w:t>objasní biolog</w:t>
            </w:r>
            <w:r w:rsidR="000F151A">
              <w:t>ické</w:t>
            </w:r>
            <w:r>
              <w:t xml:space="preserve"> funkce </w:t>
            </w:r>
            <w:r w:rsidRPr="00515F45">
              <w:t>sacharid</w:t>
            </w:r>
            <w:r>
              <w:t>ů</w:t>
            </w:r>
          </w:p>
          <w:p w:rsidR="008E1A0B" w:rsidRDefault="008E1A0B" w:rsidP="008E1A0B">
            <w:pPr>
              <w:pStyle w:val="odrka"/>
            </w:pPr>
            <w:r>
              <w:t xml:space="preserve">napíše vzorce a uvede vlastnosti a význam </w:t>
            </w:r>
            <w:r w:rsidRPr="00515F45">
              <w:t>základní</w:t>
            </w:r>
            <w:r>
              <w:t>ch</w:t>
            </w:r>
            <w:r w:rsidRPr="00515F45">
              <w:t xml:space="preserve"> </w:t>
            </w:r>
            <w:r>
              <w:t xml:space="preserve">monosacharidů </w:t>
            </w:r>
          </w:p>
          <w:p w:rsidR="008E1A0B" w:rsidRPr="00515F45" w:rsidRDefault="008E1A0B" w:rsidP="008E1A0B">
            <w:pPr>
              <w:pStyle w:val="odrka"/>
            </w:pPr>
            <w:r>
              <w:t>popíše</w:t>
            </w:r>
            <w:r w:rsidRPr="00515F45">
              <w:t xml:space="preserve"> </w:t>
            </w:r>
            <w:proofErr w:type="spellStart"/>
            <w:r w:rsidRPr="00515F45">
              <w:t>fyzikál</w:t>
            </w:r>
            <w:proofErr w:type="spellEnd"/>
            <w:r>
              <w:t xml:space="preserve">. a </w:t>
            </w:r>
            <w:proofErr w:type="spellStart"/>
            <w:r>
              <w:t>chem</w:t>
            </w:r>
            <w:proofErr w:type="spellEnd"/>
            <w:r>
              <w:t>.</w:t>
            </w:r>
            <w:r w:rsidRPr="00515F45">
              <w:t xml:space="preserve"> vlastnosti</w:t>
            </w:r>
            <w:r>
              <w:t xml:space="preserve"> </w:t>
            </w:r>
            <w:proofErr w:type="spellStart"/>
            <w:r>
              <w:t>sach</w:t>
            </w:r>
            <w:proofErr w:type="spellEnd"/>
            <w:r>
              <w:t>.</w:t>
            </w:r>
            <w:r w:rsidRPr="00515F45">
              <w:t xml:space="preserve"> </w:t>
            </w:r>
          </w:p>
          <w:p w:rsidR="008E1A0B" w:rsidRDefault="008E1A0B" w:rsidP="008E1A0B">
            <w:pPr>
              <w:pStyle w:val="odrka"/>
            </w:pPr>
            <w:r>
              <w:t xml:space="preserve">popíše </w:t>
            </w:r>
            <w:proofErr w:type="spellStart"/>
            <w:r>
              <w:t>chem</w:t>
            </w:r>
            <w:proofErr w:type="spellEnd"/>
            <w:r>
              <w:t>. rovnicemi zákl</w:t>
            </w:r>
            <w:r w:rsidR="00A75FEE">
              <w:t>adní</w:t>
            </w:r>
            <w:r>
              <w:t xml:space="preserve"> reakce glukosy</w:t>
            </w:r>
          </w:p>
          <w:p w:rsidR="008E1A0B" w:rsidRDefault="008E1A0B" w:rsidP="008E1A0B">
            <w:pPr>
              <w:pStyle w:val="odrka"/>
            </w:pPr>
            <w:r w:rsidRPr="00515F45">
              <w:t>vysvětl</w:t>
            </w:r>
            <w:r>
              <w:t>í</w:t>
            </w:r>
            <w:r w:rsidRPr="00515F45">
              <w:t xml:space="preserve"> rozlišení </w:t>
            </w:r>
            <w:proofErr w:type="spellStart"/>
            <w:r>
              <w:t>reduk</w:t>
            </w:r>
            <w:proofErr w:type="spellEnd"/>
            <w:r>
              <w:t xml:space="preserve">. </w:t>
            </w:r>
            <w:r w:rsidRPr="00515F45">
              <w:t xml:space="preserve">a </w:t>
            </w:r>
            <w:proofErr w:type="spellStart"/>
            <w:r w:rsidRPr="00515F45">
              <w:t>nereduk</w:t>
            </w:r>
            <w:proofErr w:type="spellEnd"/>
            <w:r>
              <w:t xml:space="preserve">. </w:t>
            </w:r>
            <w:proofErr w:type="spellStart"/>
            <w:r w:rsidRPr="00515F45">
              <w:t>sach</w:t>
            </w:r>
            <w:proofErr w:type="spellEnd"/>
            <w:r>
              <w:t xml:space="preserve"> </w:t>
            </w:r>
          </w:p>
          <w:p w:rsidR="008E1A0B" w:rsidRDefault="008E1A0B" w:rsidP="008E1A0B">
            <w:pPr>
              <w:pStyle w:val="odrka"/>
            </w:pPr>
            <w:r>
              <w:t xml:space="preserve">pozná vzorce, uvede vlastnosti a význam základních disacharidů </w:t>
            </w:r>
          </w:p>
          <w:p w:rsidR="008E1A0B" w:rsidRDefault="008E1A0B" w:rsidP="008E1A0B">
            <w:pPr>
              <w:pStyle w:val="odrka"/>
            </w:pPr>
            <w:r>
              <w:t xml:space="preserve">vysvětlí princip </w:t>
            </w:r>
            <w:r w:rsidRPr="00515F45">
              <w:t>důkaz</w:t>
            </w:r>
            <w:r>
              <w:t>u</w:t>
            </w:r>
            <w:r w:rsidRPr="00515F45">
              <w:t xml:space="preserve"> škrobu roztokem jodu</w:t>
            </w:r>
          </w:p>
          <w:p w:rsidR="008E1A0B" w:rsidRDefault="008E1A0B" w:rsidP="00A75FEE">
            <w:pPr>
              <w:pStyle w:val="odrka"/>
            </w:pPr>
            <w:r>
              <w:t xml:space="preserve">objasní strukturu polysacharidů – sloučenin nezbytných pro důležité </w:t>
            </w:r>
            <w:proofErr w:type="spellStart"/>
            <w:r>
              <w:t>chem</w:t>
            </w:r>
            <w:proofErr w:type="spellEnd"/>
            <w:r>
              <w:t>. procesy probíhající  lidském těle</w:t>
            </w:r>
          </w:p>
        </w:tc>
        <w:tc>
          <w:tcPr>
            <w:tcW w:w="5103" w:type="dxa"/>
          </w:tcPr>
          <w:p w:rsidR="008E1A0B" w:rsidRPr="00F41C7D" w:rsidRDefault="008E1A0B" w:rsidP="008E1A0B">
            <w:pPr>
              <w:pStyle w:val="odrka"/>
            </w:pPr>
            <w:r>
              <w:t>s</w:t>
            </w:r>
            <w:r w:rsidRPr="00F41C7D">
              <w:t xml:space="preserve">acharidy </w:t>
            </w:r>
            <w:r>
              <w:t xml:space="preserve">– charakteristika, význam a rozdělení </w:t>
            </w:r>
          </w:p>
          <w:p w:rsidR="008E1A0B" w:rsidRPr="00F41C7D" w:rsidRDefault="008E1A0B" w:rsidP="008E1A0B">
            <w:pPr>
              <w:pStyle w:val="odrka"/>
            </w:pPr>
            <w:r w:rsidRPr="00F41C7D">
              <w:t>výskyt a vznik v přírodě</w:t>
            </w:r>
          </w:p>
          <w:p w:rsidR="008E1A0B" w:rsidRPr="00F41C7D" w:rsidRDefault="008E1A0B" w:rsidP="008E1A0B">
            <w:pPr>
              <w:pStyle w:val="odrka"/>
            </w:pPr>
            <w:r>
              <w:t xml:space="preserve">monosacharidy – </w:t>
            </w:r>
            <w:r w:rsidRPr="00F41C7D">
              <w:t>klasifikace</w:t>
            </w:r>
            <w:r>
              <w:t>, názvosloví</w:t>
            </w:r>
          </w:p>
          <w:p w:rsidR="008E1A0B" w:rsidRDefault="00A75FEE" w:rsidP="008E1A0B">
            <w:pPr>
              <w:pStyle w:val="odrka"/>
            </w:pPr>
            <w:r>
              <w:t xml:space="preserve">lineární a cyklické formy </w:t>
            </w:r>
            <w:r w:rsidR="008E1A0B" w:rsidRPr="00F41C7D">
              <w:t>monosacharidů</w:t>
            </w:r>
          </w:p>
          <w:p w:rsidR="008E1A0B" w:rsidRDefault="008E1A0B" w:rsidP="008E1A0B">
            <w:pPr>
              <w:pStyle w:val="odrka"/>
            </w:pPr>
            <w:r w:rsidRPr="00F41C7D">
              <w:t xml:space="preserve"> </w:t>
            </w:r>
            <w:r>
              <w:t xml:space="preserve">fyzikální a </w:t>
            </w:r>
            <w:r w:rsidRPr="00F41C7D">
              <w:t>chemické vlastnosti</w:t>
            </w:r>
            <w:r>
              <w:t xml:space="preserve"> monosacharidů </w:t>
            </w:r>
          </w:p>
          <w:p w:rsidR="008E1A0B" w:rsidRPr="00F41C7D" w:rsidRDefault="008E1A0B" w:rsidP="008E1A0B">
            <w:pPr>
              <w:pStyle w:val="odrka"/>
            </w:pPr>
            <w:r>
              <w:t>přehled významných monosacharidů</w:t>
            </w:r>
          </w:p>
          <w:p w:rsidR="008E1A0B" w:rsidRDefault="008E1A0B" w:rsidP="008E1A0B">
            <w:pPr>
              <w:pStyle w:val="odrka"/>
            </w:pPr>
            <w:r>
              <w:t>charakteristika a vlastnosti oligosacharidů</w:t>
            </w:r>
          </w:p>
          <w:p w:rsidR="008E1A0B" w:rsidRPr="00F41C7D" w:rsidRDefault="008E1A0B" w:rsidP="008E1A0B">
            <w:pPr>
              <w:pStyle w:val="odrka"/>
            </w:pPr>
            <w:r w:rsidRPr="00F41C7D">
              <w:t xml:space="preserve">disacharidy </w:t>
            </w:r>
          </w:p>
          <w:p w:rsidR="008E1A0B" w:rsidRDefault="008E1A0B" w:rsidP="008E1A0B">
            <w:pPr>
              <w:pStyle w:val="odrka"/>
            </w:pPr>
            <w:r>
              <w:t xml:space="preserve">charakteristika a rozdělení polysacharidů </w:t>
            </w:r>
          </w:p>
        </w:tc>
        <w:tc>
          <w:tcPr>
            <w:tcW w:w="4678" w:type="dxa"/>
          </w:tcPr>
          <w:p w:rsidR="008E1A0B" w:rsidRDefault="008E1A0B" w:rsidP="008E1A0B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t>BI</w:t>
            </w:r>
            <w:r w:rsidRPr="00F4720F">
              <w:rPr>
                <w:rFonts w:ascii="Book Antiqua" w:hAnsi="Book Antiqua" w:cs="Arial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 w:cs="Arial"/>
                <w:sz w:val="20"/>
                <w:szCs w:val="20"/>
              </w:rPr>
              <w:t>eukaryotní</w:t>
            </w:r>
            <w:r w:rsidRPr="00F4720F">
              <w:rPr>
                <w:rFonts w:ascii="Book Antiqua" w:hAnsi="Book Antiqua" w:cs="Arial"/>
                <w:sz w:val="20"/>
                <w:szCs w:val="20"/>
              </w:rPr>
              <w:t xml:space="preserve"> organismy – </w:t>
            </w:r>
            <w:r>
              <w:rPr>
                <w:rFonts w:ascii="Book Antiqua" w:hAnsi="Book Antiqua" w:cs="Arial"/>
                <w:sz w:val="20"/>
                <w:szCs w:val="20"/>
              </w:rPr>
              <w:t>rostlinná buňka, fotosyntéza</w:t>
            </w:r>
          </w:p>
          <w:p w:rsidR="008E1A0B" w:rsidRPr="00F4720F" w:rsidRDefault="008E1A0B" w:rsidP="008E1A0B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8E1A0B" w:rsidRPr="00950B34" w:rsidRDefault="008E1A0B" w:rsidP="008E1A0B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:rsidR="008E1A0B" w:rsidRPr="00950B34" w:rsidRDefault="008E1A0B" w:rsidP="008E1A0B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:rsidR="008E1A0B" w:rsidRPr="00BC1A96" w:rsidRDefault="008E1A0B" w:rsidP="008E1A0B">
            <w:pPr>
              <w:rPr>
                <w:rFonts w:ascii="Book Antiqua" w:hAnsi="Book Antiqua" w:cs="Arial"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(osobní zodpovědnost za svoji výživu, nadměrný příjem sacharidů – diabetes, diskuse se studenty, využití informací ze sdělovacích prostředků)</w:t>
            </w:r>
          </w:p>
          <w:p w:rsidR="008E1A0B" w:rsidRDefault="008E1A0B" w:rsidP="008E1A0B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 xml:space="preserve">BI </w:t>
            </w:r>
            <w:r>
              <w:rPr>
                <w:b w:val="0"/>
                <w:i w:val="0"/>
              </w:rPr>
              <w:t>– výchova ke zdraví</w:t>
            </w:r>
          </w:p>
          <w:p w:rsidR="008E1A0B" w:rsidRDefault="008E1A0B" w:rsidP="008E1A0B">
            <w:pPr>
              <w:pStyle w:val="tabulkamezi"/>
              <w:snapToGrid w:val="0"/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prokaryotní organismy – metabolismus</w:t>
            </w:r>
          </w:p>
        </w:tc>
      </w:tr>
      <w:tr w:rsidR="002F7A6E" w:rsidTr="001E48EC">
        <w:trPr>
          <w:trHeight w:val="467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t>Proteiny</w:t>
            </w:r>
          </w:p>
        </w:tc>
      </w:tr>
      <w:tr w:rsidR="007555E5" w:rsidRPr="008B0C87" w:rsidTr="00617EE7">
        <w:tc>
          <w:tcPr>
            <w:tcW w:w="5103" w:type="dxa"/>
          </w:tcPr>
          <w:p w:rsidR="007555E5" w:rsidRDefault="007555E5" w:rsidP="007555E5">
            <w:pPr>
              <w:pStyle w:val="odrka"/>
            </w:pPr>
            <w:r>
              <w:t xml:space="preserve">napíše vzorce a uvede názvy </w:t>
            </w:r>
            <w:r w:rsidRPr="00E27624">
              <w:t>vybraných</w:t>
            </w:r>
            <w:r>
              <w:t xml:space="preserve"> AK</w:t>
            </w:r>
          </w:p>
          <w:p w:rsidR="007555E5" w:rsidRDefault="007555E5" w:rsidP="007555E5">
            <w:pPr>
              <w:pStyle w:val="odrka"/>
            </w:pPr>
            <w:r>
              <w:t>klasifikuje AK</w:t>
            </w:r>
          </w:p>
          <w:p w:rsidR="007555E5" w:rsidRPr="00DC5B96" w:rsidRDefault="007555E5" w:rsidP="007555E5">
            <w:pPr>
              <w:pStyle w:val="odrka"/>
            </w:pPr>
            <w:r w:rsidRPr="00E27624">
              <w:t>klasifik</w:t>
            </w:r>
            <w:r>
              <w:t>uje</w:t>
            </w:r>
            <w:r w:rsidRPr="00E27624">
              <w:t xml:space="preserve"> bílk</w:t>
            </w:r>
            <w:r>
              <w:t>oviny</w:t>
            </w:r>
            <w:r w:rsidRPr="00E27624">
              <w:t xml:space="preserve"> a </w:t>
            </w:r>
            <w:r>
              <w:t>vysvětlí jejich funkci v </w:t>
            </w:r>
            <w:proofErr w:type="spellStart"/>
            <w:r w:rsidRPr="00E27624">
              <w:t>org</w:t>
            </w:r>
            <w:proofErr w:type="spellEnd"/>
            <w:r>
              <w:t>.</w:t>
            </w:r>
          </w:p>
          <w:p w:rsidR="007555E5" w:rsidRDefault="007555E5" w:rsidP="007555E5">
            <w:pPr>
              <w:pStyle w:val="odrka"/>
            </w:pPr>
            <w:r w:rsidRPr="00595816">
              <w:t>pop</w:t>
            </w:r>
            <w:r>
              <w:t xml:space="preserve">íše </w:t>
            </w:r>
            <w:r w:rsidRPr="00595816">
              <w:t>a vysvětl</w:t>
            </w:r>
            <w:r>
              <w:t xml:space="preserve">í </w:t>
            </w:r>
            <w:r w:rsidRPr="00595816">
              <w:t>vznik peptidů z</w:t>
            </w:r>
            <w:r>
              <w:t xml:space="preserve"> AK </w:t>
            </w:r>
          </w:p>
          <w:p w:rsidR="007555E5" w:rsidRPr="009E7998" w:rsidRDefault="00A75FEE" w:rsidP="007555E5">
            <w:pPr>
              <w:pStyle w:val="odrka"/>
            </w:pPr>
            <w:r>
              <w:t>určí</w:t>
            </w:r>
            <w:r w:rsidR="007555E5">
              <w:t xml:space="preserve"> jednotlivé druhy struktur bílkovin</w:t>
            </w:r>
            <w:r>
              <w:t xml:space="preserve"> - </w:t>
            </w:r>
            <w:r w:rsidR="007555E5">
              <w:t>slouč</w:t>
            </w:r>
            <w:r>
              <w:t>enin</w:t>
            </w:r>
            <w:r w:rsidR="007555E5">
              <w:t xml:space="preserve">  nezbytných pro důležité chem</w:t>
            </w:r>
            <w:r>
              <w:t>ické</w:t>
            </w:r>
            <w:r w:rsidR="007555E5">
              <w:t xml:space="preserve"> procesy probíhající v lidském těle</w:t>
            </w:r>
          </w:p>
          <w:p w:rsidR="007555E5" w:rsidRPr="008B0C87" w:rsidRDefault="007555E5" w:rsidP="007555E5">
            <w:pPr>
              <w:pStyle w:val="odrka"/>
            </w:pPr>
            <w:r>
              <w:lastRenderedPageBreak/>
              <w:t>rozdělí bílkoviny podle tvaru molekul, rozpustnosti a podle nebílk</w:t>
            </w:r>
            <w:r w:rsidR="00A75FEE">
              <w:t>ovinné</w:t>
            </w:r>
            <w:r>
              <w:t xml:space="preserve"> složky</w:t>
            </w:r>
          </w:p>
          <w:p w:rsidR="007555E5" w:rsidRPr="00326326" w:rsidRDefault="007555E5" w:rsidP="007555E5">
            <w:pPr>
              <w:pStyle w:val="odrka"/>
            </w:pPr>
            <w:r w:rsidRPr="00326326">
              <w:t>pojedná o zdravé výživě</w:t>
            </w:r>
          </w:p>
        </w:tc>
        <w:tc>
          <w:tcPr>
            <w:tcW w:w="5103" w:type="dxa"/>
          </w:tcPr>
          <w:p w:rsidR="007555E5" w:rsidRPr="0035669C" w:rsidRDefault="007555E5" w:rsidP="007555E5">
            <w:pPr>
              <w:pStyle w:val="odrka"/>
            </w:pPr>
            <w:r w:rsidRPr="0035669C">
              <w:lastRenderedPageBreak/>
              <w:t>proteiny</w:t>
            </w:r>
            <w:r>
              <w:t xml:space="preserve"> (b</w:t>
            </w:r>
            <w:r w:rsidRPr="0035669C">
              <w:t>ílkoviny</w:t>
            </w:r>
            <w:r>
              <w:t>)</w:t>
            </w:r>
          </w:p>
          <w:p w:rsidR="007555E5" w:rsidRPr="0035669C" w:rsidRDefault="007555E5" w:rsidP="007555E5">
            <w:pPr>
              <w:pStyle w:val="odrka"/>
            </w:pPr>
            <w:r w:rsidRPr="0035669C">
              <w:t xml:space="preserve"> charakteristika a biologický význam</w:t>
            </w:r>
          </w:p>
          <w:p w:rsidR="007555E5" w:rsidRDefault="007555E5" w:rsidP="007555E5">
            <w:pPr>
              <w:pStyle w:val="odrka"/>
            </w:pPr>
            <w:r w:rsidRPr="0035669C">
              <w:t xml:space="preserve"> ami</w:t>
            </w:r>
            <w:r>
              <w:t>nokyseliny</w:t>
            </w:r>
          </w:p>
          <w:p w:rsidR="007555E5" w:rsidRPr="0035669C" w:rsidRDefault="007555E5" w:rsidP="007555E5">
            <w:pPr>
              <w:pStyle w:val="odrka"/>
            </w:pPr>
            <w:r w:rsidRPr="0035669C">
              <w:t>peptidy</w:t>
            </w:r>
          </w:p>
          <w:p w:rsidR="007555E5" w:rsidRPr="00B346FC" w:rsidRDefault="007555E5" w:rsidP="007555E5">
            <w:pPr>
              <w:pStyle w:val="odrka"/>
            </w:pPr>
            <w:r>
              <w:t>primární, sekundární struktura bílkovin</w:t>
            </w:r>
          </w:p>
          <w:p w:rsidR="007555E5" w:rsidRPr="0035669C" w:rsidRDefault="007555E5" w:rsidP="007555E5">
            <w:pPr>
              <w:pStyle w:val="odrka"/>
            </w:pPr>
            <w:r>
              <w:t xml:space="preserve">terciární, kvarterní struktura bílkovin </w:t>
            </w:r>
          </w:p>
          <w:p w:rsidR="007555E5" w:rsidRDefault="007555E5" w:rsidP="007555E5">
            <w:pPr>
              <w:pStyle w:val="odrka"/>
            </w:pPr>
            <w:r w:rsidRPr="0035669C">
              <w:t>rozdělení</w:t>
            </w:r>
            <w:r>
              <w:t xml:space="preserve"> a význam bílkovin </w:t>
            </w:r>
          </w:p>
          <w:p w:rsidR="007555E5" w:rsidRPr="0035669C" w:rsidRDefault="007555E5" w:rsidP="007555E5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7555E5" w:rsidRDefault="007555E5" w:rsidP="007555E5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zdravý způsob života péče o zdraví</w:t>
            </w:r>
          </w:p>
        </w:tc>
        <w:tc>
          <w:tcPr>
            <w:tcW w:w="4678" w:type="dxa"/>
          </w:tcPr>
          <w:p w:rsidR="007555E5" w:rsidRDefault="007555E5" w:rsidP="007555E5">
            <w:pPr>
              <w:pStyle w:val="tabulkamezi"/>
              <w:snapToGrid w:val="0"/>
            </w:pPr>
            <w:r w:rsidRPr="00192A47">
              <w:rPr>
                <w:i w:val="0"/>
              </w:rPr>
              <w:lastRenderedPageBreak/>
              <w:t>BI</w:t>
            </w:r>
            <w:r>
              <w:rPr>
                <w:b w:val="0"/>
                <w:i w:val="0"/>
              </w:rPr>
              <w:t xml:space="preserve"> – </w:t>
            </w:r>
            <w:r w:rsidR="00A75FEE">
              <w:rPr>
                <w:b w:val="0"/>
                <w:i w:val="0"/>
              </w:rPr>
              <w:t>prokaryontní</w:t>
            </w:r>
            <w:r>
              <w:rPr>
                <w:b w:val="0"/>
                <w:i w:val="0"/>
              </w:rPr>
              <w:t xml:space="preserve"> organismy – metabolismus, proteosyntéza</w:t>
            </w:r>
          </w:p>
          <w:p w:rsidR="007555E5" w:rsidRDefault="007555E5" w:rsidP="007555E5">
            <w:pPr>
              <w:pStyle w:val="tabulkamezi"/>
              <w:snapToGrid w:val="0"/>
            </w:pPr>
          </w:p>
          <w:p w:rsidR="007555E5" w:rsidRDefault="007555E5" w:rsidP="007555E5">
            <w:pPr>
              <w:pStyle w:val="tabulkamezi"/>
              <w:snapToGrid w:val="0"/>
            </w:pPr>
          </w:p>
          <w:p w:rsidR="007555E5" w:rsidRDefault="007555E5" w:rsidP="007555E5">
            <w:pPr>
              <w:pStyle w:val="tabulkamezi"/>
              <w:snapToGrid w:val="0"/>
            </w:pPr>
          </w:p>
          <w:p w:rsidR="007555E5" w:rsidRDefault="007555E5" w:rsidP="007555E5">
            <w:pPr>
              <w:pStyle w:val="tabulkamezi"/>
              <w:snapToGrid w:val="0"/>
            </w:pPr>
          </w:p>
          <w:p w:rsidR="007555E5" w:rsidRDefault="007555E5" w:rsidP="007555E5">
            <w:pPr>
              <w:pStyle w:val="tabulkamezi"/>
              <w:snapToGrid w:val="0"/>
            </w:pPr>
          </w:p>
          <w:p w:rsidR="007555E5" w:rsidRDefault="007555E5" w:rsidP="007555E5">
            <w:pPr>
              <w:pStyle w:val="tabulkamezi"/>
              <w:snapToGrid w:val="0"/>
            </w:pPr>
          </w:p>
          <w:p w:rsidR="007555E5" w:rsidRPr="008B0C87" w:rsidRDefault="007555E5" w:rsidP="007555E5">
            <w:pPr>
              <w:pStyle w:val="tabulkamezi"/>
              <w:snapToGrid w:val="0"/>
              <w:rPr>
                <w:b w:val="0"/>
              </w:rPr>
            </w:pPr>
            <w:r w:rsidRPr="001B7FC3">
              <w:rPr>
                <w:rFonts w:cs="Arial"/>
                <w:b w:val="0"/>
                <w:szCs w:val="20"/>
                <w:vertAlign w:val="superscript"/>
              </w:rPr>
              <w:t>1</w:t>
            </w:r>
            <w:r w:rsidRPr="008B0C87">
              <w:rPr>
                <w:rFonts w:cs="Arial"/>
                <w:b w:val="0"/>
                <w:szCs w:val="20"/>
              </w:rPr>
              <w:t xml:space="preserve"> </w:t>
            </w:r>
            <w:r w:rsidRPr="00CA18B2">
              <w:rPr>
                <w:rFonts w:cs="Arial"/>
                <w:b w:val="0"/>
                <w:szCs w:val="20"/>
              </w:rPr>
              <w:t>integrováno</w:t>
            </w:r>
            <w:r w:rsidRPr="008B0C87">
              <w:rPr>
                <w:rFonts w:cs="Arial"/>
                <w:b w:val="0"/>
                <w:szCs w:val="20"/>
              </w:rPr>
              <w:t xml:space="preserve"> z Výchova ke zdraví</w:t>
            </w:r>
          </w:p>
        </w:tc>
      </w:tr>
      <w:tr w:rsidR="002F7A6E" w:rsidTr="001E48EC">
        <w:trPr>
          <w:trHeight w:val="454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lastRenderedPageBreak/>
              <w:t>Nukleové kyseliny</w:t>
            </w:r>
          </w:p>
        </w:tc>
      </w:tr>
      <w:tr w:rsidR="007555E5" w:rsidTr="00617EE7">
        <w:trPr>
          <w:trHeight w:val="1262"/>
        </w:trPr>
        <w:tc>
          <w:tcPr>
            <w:tcW w:w="5103" w:type="dxa"/>
          </w:tcPr>
          <w:p w:rsidR="007555E5" w:rsidRDefault="007555E5" w:rsidP="007555E5">
            <w:pPr>
              <w:pStyle w:val="odrka"/>
            </w:pPr>
            <w:r>
              <w:t>charakterizuje</w:t>
            </w:r>
            <w:r w:rsidRPr="00515F45">
              <w:t xml:space="preserve"> </w:t>
            </w:r>
            <w:r>
              <w:t>NK, uvede</w:t>
            </w:r>
            <w:r w:rsidRPr="000645AD">
              <w:t xml:space="preserve"> </w:t>
            </w:r>
            <w:r>
              <w:t xml:space="preserve">chemické složení a biologický </w:t>
            </w:r>
            <w:r w:rsidRPr="000645AD">
              <w:t>význam</w:t>
            </w:r>
            <w:r>
              <w:t xml:space="preserve"> </w:t>
            </w:r>
            <w:r w:rsidRPr="000645AD">
              <w:t xml:space="preserve">DNA, RNA </w:t>
            </w:r>
            <w:r>
              <w:t>v </w:t>
            </w:r>
            <w:r w:rsidRPr="00515F45">
              <w:t>organizmu</w:t>
            </w:r>
          </w:p>
          <w:p w:rsidR="007555E5" w:rsidRPr="00515F45" w:rsidRDefault="007555E5" w:rsidP="007555E5">
            <w:pPr>
              <w:pStyle w:val="odrka"/>
            </w:pPr>
            <w:r>
              <w:t xml:space="preserve">popíše </w:t>
            </w:r>
            <w:r w:rsidRPr="00515F45">
              <w:t>nukleosidy, nukleotidy</w:t>
            </w:r>
            <w:r>
              <w:t xml:space="preserve"> </w:t>
            </w:r>
          </w:p>
          <w:p w:rsidR="007555E5" w:rsidRDefault="007555E5" w:rsidP="007555E5">
            <w:pPr>
              <w:pStyle w:val="odrka"/>
            </w:pPr>
            <w:r>
              <w:t xml:space="preserve">objasní primární a sekundární </w:t>
            </w:r>
            <w:r w:rsidRPr="000645AD">
              <w:t xml:space="preserve">strukturu DNA, RNA </w:t>
            </w:r>
            <w:r>
              <w:t>– sloučenin nezbytných pro důležité chemické procesy probíhající v organismech</w:t>
            </w:r>
          </w:p>
          <w:p w:rsidR="007555E5" w:rsidRDefault="007555E5" w:rsidP="007555E5">
            <w:pPr>
              <w:pStyle w:val="odrka"/>
            </w:pPr>
            <w:r w:rsidRPr="000645AD">
              <w:t>používá pojmy gen, genom, replikace</w:t>
            </w:r>
          </w:p>
        </w:tc>
        <w:tc>
          <w:tcPr>
            <w:tcW w:w="5103" w:type="dxa"/>
          </w:tcPr>
          <w:p w:rsidR="007555E5" w:rsidRPr="0035669C" w:rsidRDefault="007555E5" w:rsidP="007555E5">
            <w:pPr>
              <w:pStyle w:val="odrka"/>
            </w:pPr>
            <w:r w:rsidRPr="0035669C">
              <w:t>charakteristika</w:t>
            </w:r>
            <w:r>
              <w:t xml:space="preserve"> NK </w:t>
            </w:r>
            <w:r w:rsidRPr="0035669C">
              <w:t>a biologický význam N</w:t>
            </w:r>
            <w:r>
              <w:t>K</w:t>
            </w:r>
          </w:p>
          <w:p w:rsidR="007555E5" w:rsidRDefault="007555E5" w:rsidP="007555E5">
            <w:pPr>
              <w:pStyle w:val="odrka"/>
            </w:pPr>
            <w:r>
              <w:t>složení nukleových kyselin</w:t>
            </w:r>
          </w:p>
          <w:p w:rsidR="007555E5" w:rsidRPr="0035669C" w:rsidRDefault="007555E5" w:rsidP="007555E5">
            <w:pPr>
              <w:pStyle w:val="odrka"/>
            </w:pPr>
            <w:r>
              <w:t>nukleotid, dinukleotid</w:t>
            </w:r>
          </w:p>
          <w:p w:rsidR="007555E5" w:rsidRPr="0035669C" w:rsidRDefault="007555E5" w:rsidP="007555E5">
            <w:pPr>
              <w:pStyle w:val="odrka"/>
            </w:pPr>
            <w:r w:rsidRPr="0035669C">
              <w:t>struktura DNA</w:t>
            </w:r>
          </w:p>
          <w:p w:rsidR="007555E5" w:rsidRDefault="007555E5" w:rsidP="007555E5">
            <w:pPr>
              <w:pStyle w:val="odrka"/>
            </w:pPr>
            <w:r w:rsidRPr="0035669C">
              <w:t>druhy</w:t>
            </w:r>
            <w:r>
              <w:t xml:space="preserve"> a </w:t>
            </w:r>
            <w:r w:rsidRPr="0035669C">
              <w:t>funkce</w:t>
            </w:r>
            <w:r>
              <w:t xml:space="preserve"> </w:t>
            </w:r>
            <w:r w:rsidRPr="0035669C">
              <w:t>RNA</w:t>
            </w:r>
            <w:r>
              <w:t xml:space="preserve"> </w:t>
            </w:r>
          </w:p>
        </w:tc>
        <w:tc>
          <w:tcPr>
            <w:tcW w:w="4678" w:type="dxa"/>
          </w:tcPr>
          <w:p w:rsidR="007555E5" w:rsidRDefault="007555E5" w:rsidP="007555E5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molekulární genetika</w:t>
            </w:r>
          </w:p>
          <w:p w:rsidR="007555E5" w:rsidRDefault="007555E5" w:rsidP="007555E5">
            <w:pPr>
              <w:pStyle w:val="tabulkamezi"/>
              <w:snapToGrid w:val="0"/>
              <w:rPr>
                <w:i w:val="0"/>
              </w:rPr>
            </w:pPr>
          </w:p>
          <w:p w:rsidR="007555E5" w:rsidRPr="00950B34" w:rsidRDefault="007555E5" w:rsidP="007555E5">
            <w:pPr>
              <w:pStyle w:val="tabulkamezi"/>
              <w:snapToGrid w:val="0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:rsidR="007555E5" w:rsidRPr="00950B34" w:rsidRDefault="007555E5" w:rsidP="007555E5">
            <w:pPr>
              <w:autoSpaceDE w:val="0"/>
              <w:autoSpaceDN w:val="0"/>
              <w:adjustRightInd w:val="0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Globální problémy, jejich příčiny a důsledky</w:t>
            </w:r>
          </w:p>
          <w:p w:rsidR="007555E5" w:rsidRDefault="007555E5" w:rsidP="007555E5">
            <w:pPr>
              <w:autoSpaceDE w:val="0"/>
              <w:autoSpaceDN w:val="0"/>
              <w:adjustRightInd w:val="0"/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(globální problémy lidstva v souvislosti s chemickými procesy)</w:t>
            </w:r>
          </w:p>
        </w:tc>
      </w:tr>
      <w:tr w:rsidR="002F7A6E" w:rsidTr="001E48EC">
        <w:trPr>
          <w:trHeight w:val="444"/>
        </w:trPr>
        <w:tc>
          <w:tcPr>
            <w:tcW w:w="14884" w:type="dxa"/>
            <w:gridSpan w:val="3"/>
            <w:vAlign w:val="center"/>
          </w:tcPr>
          <w:p w:rsidR="002F7A6E" w:rsidRDefault="002F7A6E" w:rsidP="00617EE7">
            <w:pPr>
              <w:pStyle w:val="tabulkaoddl"/>
              <w:snapToGrid w:val="0"/>
            </w:pPr>
            <w:r>
              <w:t>Enzymy, vitaminy a hormony</w:t>
            </w:r>
          </w:p>
        </w:tc>
      </w:tr>
      <w:tr w:rsidR="007555E5" w:rsidRPr="00281844" w:rsidTr="00617EE7">
        <w:tc>
          <w:tcPr>
            <w:tcW w:w="5103" w:type="dxa"/>
          </w:tcPr>
          <w:p w:rsidR="007555E5" w:rsidRDefault="007555E5" w:rsidP="007555E5">
            <w:pPr>
              <w:pStyle w:val="odrka"/>
            </w:pPr>
            <w:r w:rsidRPr="00AC1A63">
              <w:t>charakteriz</w:t>
            </w:r>
            <w:r>
              <w:t>uje</w:t>
            </w:r>
            <w:r w:rsidRPr="00AC1A63">
              <w:t xml:space="preserve"> enzym</w:t>
            </w:r>
            <w:r>
              <w:t>y jako biokatalyzátory</w:t>
            </w:r>
          </w:p>
          <w:p w:rsidR="007555E5" w:rsidRDefault="007555E5" w:rsidP="007555E5">
            <w:pPr>
              <w:pStyle w:val="odrka"/>
            </w:pPr>
            <w:r>
              <w:t>vysvětlí mechanismus působení enzymů</w:t>
            </w:r>
          </w:p>
          <w:p w:rsidR="007555E5" w:rsidRDefault="007555E5" w:rsidP="007555E5">
            <w:pPr>
              <w:pStyle w:val="odrka"/>
            </w:pPr>
            <w:r>
              <w:t xml:space="preserve">objasní složení a </w:t>
            </w:r>
            <w:r w:rsidRPr="000645AD">
              <w:t xml:space="preserve">strukturu </w:t>
            </w:r>
            <w:r>
              <w:t>enzymů</w:t>
            </w:r>
            <w:r w:rsidRPr="000645AD">
              <w:t xml:space="preserve"> </w:t>
            </w:r>
            <w:r>
              <w:t>– sloučenin nezbytných pro důležité chemické procesy probíhající v organismech</w:t>
            </w:r>
          </w:p>
          <w:p w:rsidR="007555E5" w:rsidRPr="00DC5CA8" w:rsidRDefault="007555E5" w:rsidP="007555E5">
            <w:pPr>
              <w:pStyle w:val="odrka"/>
            </w:pPr>
            <w:r>
              <w:t>definuje</w:t>
            </w:r>
            <w:r w:rsidRPr="00DC5CA8">
              <w:t xml:space="preserve"> vitaminy</w:t>
            </w:r>
            <w:r>
              <w:t xml:space="preserve">, popíše zdroje a </w:t>
            </w:r>
            <w:r w:rsidRPr="00DC5CA8">
              <w:t>význam vitaminů pro lidský organizmus</w:t>
            </w:r>
          </w:p>
          <w:p w:rsidR="007555E5" w:rsidRDefault="007555E5" w:rsidP="007555E5">
            <w:pPr>
              <w:pStyle w:val="odrka"/>
            </w:pPr>
            <w:r>
              <w:t>vyjmenuje nejdůležitější vitaminy rozpustné v tucích a ve vodě, uvede jejich přírodní</w:t>
            </w:r>
            <w:r w:rsidR="00A75FEE">
              <w:t xml:space="preserve"> zdroje, </w:t>
            </w:r>
            <w:r>
              <w:t>oblast působení a projev jejich nedostatku</w:t>
            </w:r>
          </w:p>
          <w:p w:rsidR="007555E5" w:rsidRDefault="007555E5" w:rsidP="007555E5">
            <w:pPr>
              <w:pStyle w:val="odrka"/>
            </w:pPr>
            <w:r w:rsidRPr="00DC5CA8">
              <w:t>charakteriz</w:t>
            </w:r>
            <w:r>
              <w:t>uje</w:t>
            </w:r>
            <w:r w:rsidRPr="00DC5CA8">
              <w:t xml:space="preserve"> hormony a jejich funkce v</w:t>
            </w:r>
            <w:r>
              <w:t> </w:t>
            </w:r>
            <w:r w:rsidRPr="00DC5CA8">
              <w:t>org</w:t>
            </w:r>
            <w:r>
              <w:t>anizmu</w:t>
            </w:r>
          </w:p>
          <w:p w:rsidR="007555E5" w:rsidRDefault="007555E5" w:rsidP="007555E5">
            <w:pPr>
              <w:pStyle w:val="odrka"/>
            </w:pPr>
            <w:r w:rsidRPr="00AC1A63">
              <w:t>vysvětl</w:t>
            </w:r>
            <w:r>
              <w:t>í</w:t>
            </w:r>
            <w:r w:rsidRPr="00AC1A63">
              <w:t xml:space="preserve"> ovlivňování metabolických procesů rozdílnou aktivitou enzymů nebo hormon</w:t>
            </w:r>
            <w:r>
              <w:t xml:space="preserve">. </w:t>
            </w:r>
            <w:proofErr w:type="spellStart"/>
            <w:r>
              <w:t>regul</w:t>
            </w:r>
            <w:proofErr w:type="spellEnd"/>
            <w:r>
              <w:t>.</w:t>
            </w:r>
          </w:p>
          <w:p w:rsidR="007555E5" w:rsidRDefault="007555E5" w:rsidP="007555E5">
            <w:pPr>
              <w:pStyle w:val="odrka"/>
            </w:pPr>
            <w:r>
              <w:t>charakterizuje základní metabolické procesy a jejich význam</w:t>
            </w:r>
          </w:p>
        </w:tc>
        <w:tc>
          <w:tcPr>
            <w:tcW w:w="5103" w:type="dxa"/>
          </w:tcPr>
          <w:p w:rsidR="007555E5" w:rsidRPr="00C058BD" w:rsidRDefault="007555E5" w:rsidP="007555E5">
            <w:pPr>
              <w:pStyle w:val="odrka"/>
            </w:pPr>
            <w:r w:rsidRPr="00C058BD">
              <w:t xml:space="preserve">enzymy jako </w:t>
            </w:r>
            <w:r>
              <w:t>bio</w:t>
            </w:r>
            <w:r w:rsidRPr="00C058BD">
              <w:t xml:space="preserve">katalyzátory </w:t>
            </w:r>
          </w:p>
          <w:p w:rsidR="007555E5" w:rsidRPr="00C058BD" w:rsidRDefault="007555E5" w:rsidP="007555E5">
            <w:pPr>
              <w:pStyle w:val="odrka"/>
            </w:pPr>
            <w:r w:rsidRPr="00C058BD">
              <w:t>enzymová katalýza a její mechanismus</w:t>
            </w:r>
            <w:r w:rsidRPr="00C058BD">
              <w:tab/>
            </w:r>
          </w:p>
          <w:p w:rsidR="007555E5" w:rsidRPr="00C058BD" w:rsidRDefault="007555E5" w:rsidP="007555E5">
            <w:pPr>
              <w:pStyle w:val="odrka"/>
            </w:pPr>
            <w:r w:rsidRPr="00C058BD">
              <w:t>vitaminy</w:t>
            </w:r>
            <w:r>
              <w:t xml:space="preserve"> </w:t>
            </w:r>
            <w:r w:rsidRPr="00C058BD">
              <w:t>rozpustné v tucích</w:t>
            </w:r>
            <w:r w:rsidRPr="00C058BD">
              <w:tab/>
            </w:r>
            <w:r w:rsidRPr="00C058BD">
              <w:tab/>
            </w:r>
          </w:p>
          <w:p w:rsidR="007555E5" w:rsidRPr="00C058BD" w:rsidRDefault="007555E5" w:rsidP="007555E5">
            <w:pPr>
              <w:pStyle w:val="odrka"/>
            </w:pPr>
            <w:r w:rsidRPr="00C058BD">
              <w:t>vitamíny rozpustné ve vodě</w:t>
            </w:r>
          </w:p>
          <w:p w:rsidR="007555E5" w:rsidRDefault="007555E5" w:rsidP="007555E5">
            <w:pPr>
              <w:pStyle w:val="odrka"/>
            </w:pPr>
            <w:r w:rsidRPr="00C058BD">
              <w:t>hormony</w:t>
            </w:r>
          </w:p>
          <w:p w:rsidR="007555E5" w:rsidRDefault="007555E5" w:rsidP="007555E5">
            <w:pPr>
              <w:pStyle w:val="odrka"/>
            </w:pPr>
            <w:r w:rsidRPr="00AC1A63">
              <w:t xml:space="preserve">ovlivňování </w:t>
            </w:r>
            <w:r>
              <w:t xml:space="preserve">metabolických </w:t>
            </w:r>
            <w:r w:rsidRPr="00AC1A63">
              <w:t>procesů rozdílnou aktivitou enzymů nebo hormonál</w:t>
            </w:r>
            <w:r w:rsidR="00A75FEE">
              <w:t xml:space="preserve">ní </w:t>
            </w:r>
            <w:r>
              <w:t>regul</w:t>
            </w:r>
            <w:r w:rsidR="00A75FEE">
              <w:t>ace</w:t>
            </w:r>
            <w:r w:rsidRPr="00C058BD">
              <w:t xml:space="preserve"> </w:t>
            </w:r>
          </w:p>
          <w:p w:rsidR="007555E5" w:rsidRDefault="007555E5" w:rsidP="007555E5">
            <w:pPr>
              <w:pStyle w:val="odrka"/>
            </w:pPr>
            <w:r>
              <w:t>biochemie statická</w:t>
            </w:r>
          </w:p>
          <w:p w:rsidR="007555E5" w:rsidRDefault="007555E5" w:rsidP="007555E5">
            <w:pPr>
              <w:pStyle w:val="odrka"/>
            </w:pPr>
            <w:r>
              <w:t>biochemie dynamická</w:t>
            </w:r>
          </w:p>
          <w:p w:rsidR="007555E5" w:rsidRDefault="007555E5" w:rsidP="007555E5">
            <w:pPr>
              <w:pStyle w:val="odrka"/>
            </w:pPr>
            <w:r>
              <w:t>biogenní prvky a jejich význam</w:t>
            </w:r>
          </w:p>
          <w:p w:rsidR="007555E5" w:rsidRDefault="007555E5" w:rsidP="007555E5">
            <w:pPr>
              <w:pStyle w:val="odrka"/>
            </w:pPr>
            <w:r>
              <w:t>biogenní sloučeniny a jejich význam</w:t>
            </w:r>
          </w:p>
          <w:p w:rsidR="007555E5" w:rsidRDefault="007555E5" w:rsidP="007555E5">
            <w:pPr>
              <w:pStyle w:val="odrka"/>
            </w:pPr>
            <w:r w:rsidRPr="00C058BD">
              <w:t>fyzikálně - chemické procesy živých sousta</w:t>
            </w:r>
            <w:r>
              <w:t>v</w:t>
            </w:r>
          </w:p>
          <w:p w:rsidR="007555E5" w:rsidRDefault="007555E5" w:rsidP="007555E5">
            <w:pPr>
              <w:pStyle w:val="odrka"/>
            </w:pPr>
            <w:r>
              <w:t>metabolismus</w:t>
            </w:r>
          </w:p>
        </w:tc>
        <w:tc>
          <w:tcPr>
            <w:tcW w:w="4678" w:type="dxa"/>
          </w:tcPr>
          <w:p w:rsidR="007555E5" w:rsidRPr="00A6266A" w:rsidRDefault="007555E5" w:rsidP="007555E5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PT OSV</w:t>
            </w:r>
          </w:p>
          <w:p w:rsidR="007555E5" w:rsidRPr="00A6266A" w:rsidRDefault="007555E5" w:rsidP="007555E5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:rsidR="007555E5" w:rsidRPr="00A6266A" w:rsidRDefault="007555E5" w:rsidP="007555E5">
            <w:pPr>
              <w:autoSpaceDE w:val="0"/>
              <w:autoSpaceDN w:val="0"/>
              <w:adjustRightInd w:val="0"/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sz w:val="20"/>
                <w:szCs w:val="20"/>
              </w:rPr>
              <w:t>(celková péče o vlastní zdraví - vitamíny a hormony)</w:t>
            </w:r>
          </w:p>
          <w:p w:rsidR="007555E5" w:rsidRDefault="007555E5" w:rsidP="007555E5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</w:p>
          <w:p w:rsidR="007555E5" w:rsidRDefault="007555E5" w:rsidP="007555E5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PT MV</w:t>
            </w:r>
          </w:p>
          <w:p w:rsidR="007555E5" w:rsidRPr="00281844" w:rsidRDefault="007555E5" w:rsidP="007555E5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281844">
              <w:rPr>
                <w:rFonts w:ascii="Book Antiqua" w:hAnsi="Book Antiqua" w:cs="Arial"/>
                <w:b/>
                <w:sz w:val="20"/>
                <w:szCs w:val="20"/>
              </w:rPr>
              <w:t>Mediální produkty a jejich význam</w:t>
            </w:r>
          </w:p>
          <w:p w:rsidR="007555E5" w:rsidRPr="00281844" w:rsidRDefault="007555E5" w:rsidP="007555E5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vyhodnocení relevance a věrohodnosti informačních zdrojů a podávaných informací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např. 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na témata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související s genetickým inženýrstvím)</w:t>
            </w:r>
          </w:p>
          <w:p w:rsidR="007555E5" w:rsidRPr="00281844" w:rsidRDefault="007555E5" w:rsidP="007555E5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7555E5" w:rsidRDefault="007555E5" w:rsidP="007555E5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– biologie člověka</w:t>
            </w:r>
          </w:p>
          <w:p w:rsidR="007555E5" w:rsidRPr="00281844" w:rsidRDefault="007555E5" w:rsidP="007555E5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:rsidR="002F7A6E" w:rsidRPr="00A00DAD" w:rsidRDefault="002F7A6E" w:rsidP="00617EE7">
      <w:pPr>
        <w:pStyle w:val="kapitolka"/>
        <w:suppressAutoHyphens w:val="0"/>
        <w:spacing w:before="100" w:beforeAutospacing="1" w:after="100" w:afterAutospacing="1"/>
        <w:jc w:val="both"/>
        <w:rPr>
          <w:sz w:val="16"/>
          <w:szCs w:val="16"/>
        </w:rPr>
      </w:pPr>
    </w:p>
    <w:sectPr w:rsidR="002F7A6E" w:rsidRPr="00A00DAD" w:rsidSect="007F434D">
      <w:headerReference w:type="default" r:id="rId11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3304" w:rsidRDefault="003E3304">
      <w:r>
        <w:separator/>
      </w:r>
    </w:p>
  </w:endnote>
  <w:endnote w:type="continuationSeparator" w:id="0">
    <w:p w:rsidR="003E3304" w:rsidRDefault="003E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48EC" w:rsidRDefault="001E48EC" w:rsidP="00367E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8EC" w:rsidRDefault="001E48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48EC" w:rsidRDefault="001E48EC" w:rsidP="00367E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151A">
      <w:rPr>
        <w:rStyle w:val="slostrnky"/>
        <w:noProof/>
      </w:rPr>
      <w:t>124</w:t>
    </w:r>
    <w:r>
      <w:rPr>
        <w:rStyle w:val="slostrnky"/>
      </w:rPr>
      <w:fldChar w:fldCharType="end"/>
    </w:r>
  </w:p>
  <w:p w:rsidR="001E48EC" w:rsidRDefault="001E48E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3304" w:rsidRDefault="003E3304">
      <w:r>
        <w:separator/>
      </w:r>
    </w:p>
  </w:footnote>
  <w:footnote w:type="continuationSeparator" w:id="0">
    <w:p w:rsidR="003E3304" w:rsidRDefault="003E3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48EC" w:rsidRDefault="001D346B" w:rsidP="00A26891">
    <w:pPr>
      <w:pStyle w:val="zahlavi"/>
      <w:tabs>
        <w:tab w:val="right" w:pos="9072"/>
        <w:tab w:val="right" w:pos="14884"/>
      </w:tabs>
    </w:pPr>
    <w:r>
      <w:t>ŠVP GV – osmileté gymnázium</w:t>
    </w:r>
    <w:r>
      <w:tab/>
      <w:t xml:space="preserve">Svazek 2 – </w:t>
    </w:r>
    <w:r w:rsidR="001E48EC">
      <w:t>Učební osnovy Chemie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48EC" w:rsidRDefault="00FB378B" w:rsidP="00367E61">
    <w:pPr>
      <w:pStyle w:val="zahlavi"/>
      <w:tabs>
        <w:tab w:val="left" w:pos="142"/>
        <w:tab w:val="right" w:pos="14742"/>
      </w:tabs>
    </w:pPr>
    <w:r>
      <w:t>ŠVP GV – osmileté gymnázium</w:t>
    </w:r>
    <w:r>
      <w:tab/>
      <w:t xml:space="preserve">Svazek 2 – </w:t>
    </w:r>
    <w:r w:rsidR="001E48EC">
      <w:t>Učební osnovy Chemie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71AA2A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7FD72924"/>
    <w:multiLevelType w:val="hybridMultilevel"/>
    <w:tmpl w:val="2B5AA728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5619"/>
    <w:rsid w:val="0001727F"/>
    <w:rsid w:val="00057637"/>
    <w:rsid w:val="00066D74"/>
    <w:rsid w:val="000A0DC2"/>
    <w:rsid w:val="000A11F9"/>
    <w:rsid w:val="000B5073"/>
    <w:rsid w:val="000D2E38"/>
    <w:rsid w:val="000F151A"/>
    <w:rsid w:val="000F2BD2"/>
    <w:rsid w:val="000F76C0"/>
    <w:rsid w:val="001066C6"/>
    <w:rsid w:val="00107C38"/>
    <w:rsid w:val="001148F1"/>
    <w:rsid w:val="00155D7D"/>
    <w:rsid w:val="00170DC0"/>
    <w:rsid w:val="0019191C"/>
    <w:rsid w:val="00192A47"/>
    <w:rsid w:val="001A142C"/>
    <w:rsid w:val="001B7FC3"/>
    <w:rsid w:val="001D346B"/>
    <w:rsid w:val="001E2508"/>
    <w:rsid w:val="001E48EC"/>
    <w:rsid w:val="001F29FB"/>
    <w:rsid w:val="00202AAE"/>
    <w:rsid w:val="002202FA"/>
    <w:rsid w:val="00225764"/>
    <w:rsid w:val="00240223"/>
    <w:rsid w:val="00244786"/>
    <w:rsid w:val="00275546"/>
    <w:rsid w:val="00283992"/>
    <w:rsid w:val="00294463"/>
    <w:rsid w:val="00296864"/>
    <w:rsid w:val="00297940"/>
    <w:rsid w:val="002A617B"/>
    <w:rsid w:val="002B31A3"/>
    <w:rsid w:val="002B7E10"/>
    <w:rsid w:val="002C4996"/>
    <w:rsid w:val="002C611E"/>
    <w:rsid w:val="002E2523"/>
    <w:rsid w:val="002E578F"/>
    <w:rsid w:val="002E76FD"/>
    <w:rsid w:val="002F222E"/>
    <w:rsid w:val="002F7A6E"/>
    <w:rsid w:val="00307EBD"/>
    <w:rsid w:val="0031041B"/>
    <w:rsid w:val="00326326"/>
    <w:rsid w:val="003413A6"/>
    <w:rsid w:val="0035209D"/>
    <w:rsid w:val="00357288"/>
    <w:rsid w:val="00367E61"/>
    <w:rsid w:val="003A65B4"/>
    <w:rsid w:val="003B4158"/>
    <w:rsid w:val="003E0734"/>
    <w:rsid w:val="003E3304"/>
    <w:rsid w:val="003F585D"/>
    <w:rsid w:val="0043549E"/>
    <w:rsid w:val="004355C5"/>
    <w:rsid w:val="00441226"/>
    <w:rsid w:val="00464B5B"/>
    <w:rsid w:val="0048087A"/>
    <w:rsid w:val="00481808"/>
    <w:rsid w:val="00484368"/>
    <w:rsid w:val="00491A92"/>
    <w:rsid w:val="00493FF2"/>
    <w:rsid w:val="00497C5B"/>
    <w:rsid w:val="004D0E5C"/>
    <w:rsid w:val="004D2004"/>
    <w:rsid w:val="004F66C7"/>
    <w:rsid w:val="00507CC2"/>
    <w:rsid w:val="0051710C"/>
    <w:rsid w:val="00543929"/>
    <w:rsid w:val="00570CC7"/>
    <w:rsid w:val="005903B8"/>
    <w:rsid w:val="005A2294"/>
    <w:rsid w:val="005B7893"/>
    <w:rsid w:val="00617EE7"/>
    <w:rsid w:val="00627D50"/>
    <w:rsid w:val="0064246C"/>
    <w:rsid w:val="00652314"/>
    <w:rsid w:val="00657B42"/>
    <w:rsid w:val="006609C5"/>
    <w:rsid w:val="00674AA0"/>
    <w:rsid w:val="00680C55"/>
    <w:rsid w:val="0069404D"/>
    <w:rsid w:val="006A1DD5"/>
    <w:rsid w:val="006B00DC"/>
    <w:rsid w:val="006B4D06"/>
    <w:rsid w:val="006C0238"/>
    <w:rsid w:val="006F6540"/>
    <w:rsid w:val="007112ED"/>
    <w:rsid w:val="00715FAE"/>
    <w:rsid w:val="0073224D"/>
    <w:rsid w:val="00732572"/>
    <w:rsid w:val="00733EA0"/>
    <w:rsid w:val="00744182"/>
    <w:rsid w:val="00753C49"/>
    <w:rsid w:val="007555E5"/>
    <w:rsid w:val="007B135F"/>
    <w:rsid w:val="007E1B6E"/>
    <w:rsid w:val="007E2F71"/>
    <w:rsid w:val="007F434D"/>
    <w:rsid w:val="00804079"/>
    <w:rsid w:val="0082195E"/>
    <w:rsid w:val="00823CE1"/>
    <w:rsid w:val="008306A7"/>
    <w:rsid w:val="00842B79"/>
    <w:rsid w:val="008613A5"/>
    <w:rsid w:val="008765A2"/>
    <w:rsid w:val="00887C4E"/>
    <w:rsid w:val="0089699E"/>
    <w:rsid w:val="008C6F5A"/>
    <w:rsid w:val="008E1A0B"/>
    <w:rsid w:val="0091075B"/>
    <w:rsid w:val="0091552A"/>
    <w:rsid w:val="00926E1B"/>
    <w:rsid w:val="00950B34"/>
    <w:rsid w:val="00955DD2"/>
    <w:rsid w:val="009905DE"/>
    <w:rsid w:val="0099181F"/>
    <w:rsid w:val="0099405D"/>
    <w:rsid w:val="009B6D15"/>
    <w:rsid w:val="009C2A71"/>
    <w:rsid w:val="009E3C11"/>
    <w:rsid w:val="00A00DAD"/>
    <w:rsid w:val="00A01229"/>
    <w:rsid w:val="00A01882"/>
    <w:rsid w:val="00A06594"/>
    <w:rsid w:val="00A13E2E"/>
    <w:rsid w:val="00A24A87"/>
    <w:rsid w:val="00A26891"/>
    <w:rsid w:val="00A40FDF"/>
    <w:rsid w:val="00A43B6C"/>
    <w:rsid w:val="00A44FD8"/>
    <w:rsid w:val="00A6266A"/>
    <w:rsid w:val="00A72E6C"/>
    <w:rsid w:val="00A75FEE"/>
    <w:rsid w:val="00A951E1"/>
    <w:rsid w:val="00A95368"/>
    <w:rsid w:val="00AC2DA8"/>
    <w:rsid w:val="00AD347D"/>
    <w:rsid w:val="00AD3E3F"/>
    <w:rsid w:val="00AD447B"/>
    <w:rsid w:val="00AD4763"/>
    <w:rsid w:val="00AE5774"/>
    <w:rsid w:val="00B0258E"/>
    <w:rsid w:val="00B22641"/>
    <w:rsid w:val="00B24431"/>
    <w:rsid w:val="00B26A8C"/>
    <w:rsid w:val="00B62FF2"/>
    <w:rsid w:val="00B7106A"/>
    <w:rsid w:val="00B867CF"/>
    <w:rsid w:val="00B9517E"/>
    <w:rsid w:val="00BC1A96"/>
    <w:rsid w:val="00BC5D45"/>
    <w:rsid w:val="00BD44A0"/>
    <w:rsid w:val="00BE3AB4"/>
    <w:rsid w:val="00C126F5"/>
    <w:rsid w:val="00C16309"/>
    <w:rsid w:val="00C56AD0"/>
    <w:rsid w:val="00C669B8"/>
    <w:rsid w:val="00C74CD2"/>
    <w:rsid w:val="00C84D46"/>
    <w:rsid w:val="00CB3E5B"/>
    <w:rsid w:val="00CD45DA"/>
    <w:rsid w:val="00CE6CCD"/>
    <w:rsid w:val="00CE7F21"/>
    <w:rsid w:val="00CF1AE1"/>
    <w:rsid w:val="00D00C31"/>
    <w:rsid w:val="00D11ABA"/>
    <w:rsid w:val="00D16E14"/>
    <w:rsid w:val="00D26290"/>
    <w:rsid w:val="00D538C5"/>
    <w:rsid w:val="00D677BD"/>
    <w:rsid w:val="00D740B0"/>
    <w:rsid w:val="00D80CB1"/>
    <w:rsid w:val="00D86DB5"/>
    <w:rsid w:val="00DA5A95"/>
    <w:rsid w:val="00DB2F66"/>
    <w:rsid w:val="00DE22E6"/>
    <w:rsid w:val="00E02918"/>
    <w:rsid w:val="00E42847"/>
    <w:rsid w:val="00E5372E"/>
    <w:rsid w:val="00E76FC2"/>
    <w:rsid w:val="00E852B5"/>
    <w:rsid w:val="00E9076A"/>
    <w:rsid w:val="00E91307"/>
    <w:rsid w:val="00E9654F"/>
    <w:rsid w:val="00EA0663"/>
    <w:rsid w:val="00EB7828"/>
    <w:rsid w:val="00F03AE5"/>
    <w:rsid w:val="00F1058E"/>
    <w:rsid w:val="00F1761D"/>
    <w:rsid w:val="00F2509D"/>
    <w:rsid w:val="00F377E7"/>
    <w:rsid w:val="00F405D1"/>
    <w:rsid w:val="00F46A87"/>
    <w:rsid w:val="00F47D41"/>
    <w:rsid w:val="00F54207"/>
    <w:rsid w:val="00F77D74"/>
    <w:rsid w:val="00FB378B"/>
    <w:rsid w:val="00FB71C3"/>
    <w:rsid w:val="00FC471D"/>
    <w:rsid w:val="00FF10FF"/>
    <w:rsid w:val="00FF2CD0"/>
    <w:rsid w:val="00FF3EEE"/>
    <w:rsid w:val="00FF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437AB"/>
  <w15:docId w15:val="{EB994BBC-670E-48EB-A950-6E114B6D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  <w:tab w:val="num" w:pos="680"/>
      </w:tabs>
      <w:ind w:left="681" w:hanging="227"/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character" w:styleId="slostrnky">
    <w:name w:val="page number"/>
    <w:basedOn w:val="Standardnpsmoodstavce"/>
    <w:rsid w:val="00367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619B914-27D7-4E3E-815E-6A03F073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4416</Words>
  <Characters>26058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30414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subject/>
  <dc:creator>orsagova</dc:creator>
  <cp:keywords/>
  <cp:lastModifiedBy>Romana Orságová</cp:lastModifiedBy>
  <cp:revision>4</cp:revision>
  <cp:lastPrinted>2008-11-12T16:59:00Z</cp:lastPrinted>
  <dcterms:created xsi:type="dcterms:W3CDTF">2020-06-20T18:28:00Z</dcterms:created>
  <dcterms:modified xsi:type="dcterms:W3CDTF">2020-06-21T08:44:00Z</dcterms:modified>
</cp:coreProperties>
</file>