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FC07DD" w:rsidRPr="00FC07DD" w:rsidRDefault="00747177" w:rsidP="00FC07DD">
      <w:pPr>
        <w:pStyle w:val="kapitola"/>
        <w:spacing w:before="0" w:after="0"/>
      </w:pPr>
      <w:r>
        <w:t>Společenskovědní seminář</w:t>
      </w:r>
    </w:p>
    <w:p w:rsidR="00FC07DD" w:rsidRDefault="00FC07DD" w:rsidP="00FC07DD">
      <w:pPr>
        <w:pStyle w:val="kapitolka"/>
      </w:pPr>
      <w:r>
        <w:t>Charakteristika</w:t>
      </w:r>
      <w:r w:rsidR="007C1C75">
        <w:t xml:space="preserve"> předmětu</w:t>
      </w:r>
    </w:p>
    <w:p w:rsidR="00FC07DD" w:rsidRDefault="00FC07DD" w:rsidP="00FC07DD">
      <w:pPr>
        <w:pStyle w:val="podkapitolka"/>
        <w:keepNext/>
      </w:pPr>
      <w:r>
        <w:t xml:space="preserve">Obsahové, časové a organizační vymezení </w:t>
      </w:r>
    </w:p>
    <w:p w:rsidR="00B35EBF" w:rsidRPr="00B35EBF" w:rsidRDefault="007C1C75" w:rsidP="001B05C6">
      <w:pPr>
        <w:pStyle w:val="textik"/>
      </w:pPr>
      <w:r>
        <w:t xml:space="preserve">Jednoletý volitelný předmět </w:t>
      </w:r>
      <w:r w:rsidR="00B35EBF" w:rsidRPr="00B35EBF">
        <w:t>vychází ze vzdělávacího oboru Občanský a spo</w:t>
      </w:r>
      <w:r w:rsidR="001B05C6">
        <w:t xml:space="preserve">lečenskovědní základ a </w:t>
      </w:r>
      <w:r>
        <w:t>rozšiřuje</w:t>
      </w:r>
      <w:r w:rsidR="00B35EBF" w:rsidRPr="00B35EBF">
        <w:t xml:space="preserve"> vzdělávací obsah oboru Člověk a svět práce.</w:t>
      </w:r>
    </w:p>
    <w:p w:rsidR="00B35EBF" w:rsidRPr="00B35EBF" w:rsidRDefault="001B05C6" w:rsidP="001B05C6">
      <w:pPr>
        <w:pStyle w:val="textik"/>
      </w:pPr>
      <w:r>
        <w:t>R</w:t>
      </w:r>
      <w:r w:rsidR="00B35EBF" w:rsidRPr="00B35EBF">
        <w:t>ealizují se t</w:t>
      </w:r>
      <w:r w:rsidR="00105911">
        <w:t>e</w:t>
      </w:r>
      <w:r w:rsidR="00B35EBF" w:rsidRPr="00B35EBF">
        <w:t xml:space="preserve">matické okruhy průřezových témat Osobnostní a sociální výchova, Výchova k myšlení v evropských a globálních </w:t>
      </w:r>
      <w:r w:rsidR="008D7458">
        <w:t>souvislostech</w:t>
      </w:r>
      <w:r w:rsidR="00EC02A8">
        <w:t>,</w:t>
      </w:r>
      <w:r w:rsidR="008D7458">
        <w:t xml:space="preserve"> Mediální výchova</w:t>
      </w:r>
      <w:r w:rsidR="00B35EBF" w:rsidRPr="00B35EBF">
        <w:t xml:space="preserve"> </w:t>
      </w:r>
      <w:r w:rsidR="00EC02A8">
        <w:t xml:space="preserve">a Enviromentální výchova </w:t>
      </w:r>
      <w:r w:rsidR="00B35EBF" w:rsidRPr="00B35EBF">
        <w:t>RVP</w:t>
      </w:r>
      <w:r w:rsidR="008D7458">
        <w:t> </w:t>
      </w:r>
      <w:r w:rsidR="00B35EBF" w:rsidRPr="00B35EBF">
        <w:t>G.</w:t>
      </w:r>
    </w:p>
    <w:p w:rsidR="00B35EBF" w:rsidRPr="00B35EBF" w:rsidRDefault="001B05C6" w:rsidP="001B05C6">
      <w:pPr>
        <w:pStyle w:val="textik"/>
      </w:pPr>
      <w:r>
        <w:t xml:space="preserve">Předmět se </w:t>
      </w:r>
      <w:r w:rsidR="00B35EBF" w:rsidRPr="00B35EBF">
        <w:t xml:space="preserve">vyučuje ve čtvrtém ročníku čtyřletého gymnázia a oktávě osmiletého gymnázia, a to v týdenní dotaci </w:t>
      </w:r>
      <w:r w:rsidR="00EC02A8">
        <w:t>dvou hodin</w:t>
      </w:r>
      <w:r w:rsidR="00C5080C">
        <w:t>.</w:t>
      </w:r>
      <w:r w:rsidR="00B35EBF" w:rsidRPr="00B35EBF">
        <w:t xml:space="preserve"> </w:t>
      </w:r>
    </w:p>
    <w:p w:rsidR="00B35EBF" w:rsidRPr="00B35EBF" w:rsidRDefault="00B35EBF" w:rsidP="001B05C6">
      <w:pPr>
        <w:pStyle w:val="textik"/>
      </w:pPr>
      <w:r w:rsidRPr="00B35EBF">
        <w:t>Výuka předmětu probíhá v kmenových třídách, v odborných učebnách D</w:t>
      </w:r>
      <w:r w:rsidR="008D7458">
        <w:t>E</w:t>
      </w:r>
      <w:r w:rsidRPr="00B35EBF">
        <w:t>, M</w:t>
      </w:r>
      <w:r w:rsidR="008D7458">
        <w:t>A</w:t>
      </w:r>
      <w:r w:rsidRPr="00B35EBF">
        <w:t>, Z</w:t>
      </w:r>
      <w:r w:rsidR="008D7458">
        <w:t>E</w:t>
      </w:r>
      <w:r w:rsidRPr="00B35EBF">
        <w:t xml:space="preserve"> a částečně v terénu (exkurze, přednášky). </w:t>
      </w:r>
    </w:p>
    <w:p w:rsidR="00B35EBF" w:rsidRPr="00B35EBF" w:rsidRDefault="001B05C6" w:rsidP="001B05C6">
      <w:pPr>
        <w:pStyle w:val="textik"/>
      </w:pPr>
      <w:r>
        <w:t>Z</w:t>
      </w:r>
      <w:r w:rsidR="00B35EBF" w:rsidRPr="00B35EBF">
        <w:t xml:space="preserve">ákladními metodami a formami práce jsou: řízený rozhovor, práce s textem, </w:t>
      </w:r>
      <w:r w:rsidR="008D7458">
        <w:t xml:space="preserve">testy, </w:t>
      </w:r>
      <w:r w:rsidR="00B35EBF" w:rsidRPr="00B35EBF">
        <w:t>práce s internetem, krátkodobé projekty, exkurze a přednášky</w:t>
      </w:r>
      <w:r w:rsidR="00105911">
        <w:t>, frontální výuka, dokumentární film</w:t>
      </w:r>
      <w:r w:rsidR="00B35EBF" w:rsidRPr="00B35EBF">
        <w:t>.</w:t>
      </w:r>
      <w:r>
        <w:t xml:space="preserve"> </w:t>
      </w:r>
    </w:p>
    <w:p w:rsidR="00B35EBF" w:rsidRDefault="00C5080C" w:rsidP="001B05C6">
      <w:pPr>
        <w:pStyle w:val="textik"/>
      </w:pPr>
      <w:r>
        <w:t xml:space="preserve">Předmět </w:t>
      </w:r>
      <w:r w:rsidR="00105911">
        <w:t>rozšiřuje a prohlubuje znalosti a dovednost v oborech mezinárodní a zahraniční politiky</w:t>
      </w:r>
      <w:r w:rsidR="002C2285">
        <w:t xml:space="preserve"> a </w:t>
      </w:r>
      <w:r w:rsidR="00105911">
        <w:t>globálního rozvojového vzdělávání.</w:t>
      </w:r>
      <w:r w:rsidRPr="00B35EBF">
        <w:t xml:space="preserve"> </w:t>
      </w:r>
      <w:r w:rsidR="00B35EBF" w:rsidRPr="00B35EBF">
        <w:t>Zaměřuje se na reflexi společenské</w:t>
      </w:r>
      <w:r w:rsidR="00105911">
        <w:t xml:space="preserve"> skutečnosti a utváření vlastních postojů.</w:t>
      </w:r>
      <w:r w:rsidR="00B35EBF" w:rsidRPr="00B35EBF">
        <w:t xml:space="preserve"> </w:t>
      </w:r>
      <w:r w:rsidR="00105911">
        <w:t>Žák z</w:t>
      </w:r>
      <w:r w:rsidR="00B35EBF" w:rsidRPr="00B35EBF">
        <w:t xml:space="preserve">íská dovednosti a schopnosti orientovat se ve společnosti, </w:t>
      </w:r>
      <w:r w:rsidR="00105911">
        <w:t xml:space="preserve">ve složitém celosvětovém dění, </w:t>
      </w:r>
      <w:r w:rsidR="00B35EBF" w:rsidRPr="00B35EBF">
        <w:t>uplatň</w:t>
      </w:r>
      <w:r w:rsidR="00105911">
        <w:t>uje</w:t>
      </w:r>
      <w:r w:rsidR="00B35EBF" w:rsidRPr="00B35EBF">
        <w:t xml:space="preserve"> svá práva a </w:t>
      </w:r>
      <w:r w:rsidR="00105911">
        <w:t>je</w:t>
      </w:r>
      <w:r w:rsidR="00B35EBF" w:rsidRPr="00B35EBF">
        <w:t xml:space="preserve"> schopen případně hájit i práva druhých, </w:t>
      </w:r>
      <w:r w:rsidR="00105911">
        <w:t>je si vědom svých povinností.</w:t>
      </w:r>
      <w:r w:rsidR="00B35EBF" w:rsidRPr="00B35EBF">
        <w:t xml:space="preserve"> Žák je veden k tomu, aby diskutoval nad aktuálními tématy, čerpal poučení z toho, co si druzí lidé myslí, co říkají a dělají.</w:t>
      </w:r>
    </w:p>
    <w:p w:rsidR="00C5080C" w:rsidRPr="00B35EBF" w:rsidRDefault="00C5080C" w:rsidP="001B05C6">
      <w:pPr>
        <w:pStyle w:val="textik"/>
      </w:pPr>
    </w:p>
    <w:p w:rsidR="00FC07DD" w:rsidRDefault="00FC07DD" w:rsidP="00F775E7">
      <w:pPr>
        <w:pStyle w:val="podkapitolka"/>
        <w:keepNext/>
      </w:pPr>
      <w:r>
        <w:t>Výchovné a vzdělávací strategie</w:t>
      </w:r>
    </w:p>
    <w:p w:rsidR="00FC07DD" w:rsidRDefault="00FC07DD" w:rsidP="00F775E7">
      <w:pPr>
        <w:pStyle w:val="kompetence"/>
      </w:pPr>
      <w:r>
        <w:t>Kompetence k učení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zadáváním vhodných úloh motivuje žáky k posuzování a vyhodnocování pravdivosti a důležitosti získaných informací, ke kritickému srovnávání informací minimálně ze dvou nezávislých zdrojů</w:t>
      </w:r>
    </w:p>
    <w:p w:rsidR="00FC07DD" w:rsidRDefault="008D7458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pravidelným zadáváním úloh a</w:t>
      </w:r>
      <w:r w:rsidR="00FC07DD">
        <w:t xml:space="preserve"> krátkodobých osobn</w:t>
      </w:r>
      <w:r>
        <w:t>ích projektů</w:t>
      </w:r>
      <w:r w:rsidR="00FC07DD">
        <w:t xml:space="preserve"> vytváří v</w:t>
      </w:r>
      <w:r>
        <w:t> žácích žádoucí studijní návyky</w:t>
      </w:r>
    </w:p>
    <w:p w:rsidR="00FC07DD" w:rsidRDefault="00FC07DD" w:rsidP="00F775E7">
      <w:pPr>
        <w:pStyle w:val="kompetence"/>
      </w:pPr>
      <w:r>
        <w:t>Kompetence k řešení problémů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 xml:space="preserve">předkládáním problémových situací z každodenní praxe, z novinových článků, aktuálního společenského dění vede žáka k analyzování, k vyvozování </w:t>
      </w:r>
      <w:r>
        <w:lastRenderedPageBreak/>
        <w:t>závěrů, k obhajování vlastních postojů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pomocí diskusí vytváří pro žáky dostatečný prostor ke zjišťování pravdivosti vyslovovaných teorií a hypotéz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prostřednictvím skupinové práce či diskusí vytváří příležitosti k tomu, aby žáci zaujali různé životní postoje k určité modelové situaci, aby uváděli samostatně nebo ve skupinách argum</w:t>
      </w:r>
      <w:r w:rsidR="008D7458">
        <w:t>enty pro a proti jejich přijetí</w:t>
      </w:r>
    </w:p>
    <w:p w:rsidR="00FC07DD" w:rsidRDefault="00FC07DD" w:rsidP="00F775E7">
      <w:pPr>
        <w:pStyle w:val="kompetence"/>
      </w:pPr>
      <w:r>
        <w:t>Kompetence komunikativní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skrze cílené systematické vedení žáků k slovním projevům vytváří prostor k vyjádření a interpretaci vlastních myšlenek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navozuje problémové situace (práce ve dvojicích), při nichž žák ve spolupráci s ostatními vyhledává potřebné informace, třídí je a zpracovává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vhodnými příklady a úkoly učí žáky klást jasné a srozumitelné dotazy, uvádět argumenty a protiargumenty, vyjednávat při řešení problémových nebo konfliktních situací.</w:t>
      </w:r>
    </w:p>
    <w:p w:rsidR="00FC07DD" w:rsidRDefault="00FC07DD" w:rsidP="00F775E7">
      <w:pPr>
        <w:pStyle w:val="kompetence"/>
      </w:pPr>
      <w:r>
        <w:t>Kompetence sociální a personální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 w:rsidRPr="00F775E7">
        <w:t>pomocí jednoduchých sociogramů vyjadřujících vztahy ve skupině či ve třídě vede</w:t>
      </w:r>
      <w:r>
        <w:t xml:space="preserve"> žáky k interpretaci sociálních vazeb mezi jednotlivými členy skupiny</w:t>
      </w:r>
    </w:p>
    <w:p w:rsidR="008D7458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přípravou ukázek z</w:t>
      </w:r>
      <w:r w:rsidR="008D7458">
        <w:t> </w:t>
      </w:r>
      <w:r>
        <w:t>literatury</w:t>
      </w:r>
      <w:r w:rsidR="008D7458">
        <w:t>, denního tisku a internetu</w:t>
      </w:r>
      <w:r>
        <w:t xml:space="preserve"> směruje žáky k systematickému pozorování reakcí, chování lidí v různých situací</w:t>
      </w:r>
      <w:r w:rsidR="00991A81">
        <w:t xml:space="preserve">ch </w:t>
      </w:r>
      <w:r>
        <w:t>v reálném životě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navozuje aktivity (skupinová práce), během kterých žák konstruktivně řeší problémy s ostatními.</w:t>
      </w:r>
    </w:p>
    <w:p w:rsidR="00FC07DD" w:rsidRDefault="00FC07DD" w:rsidP="00F775E7">
      <w:pPr>
        <w:pStyle w:val="kompetence"/>
      </w:pPr>
      <w:r>
        <w:t>Kompetence občanské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důslednou a systematickou kontrolou zadaných prací navozuje situace k získání vědomí odpovědnosti za včasné plnění zadaných úkolů a odpovědnosti za vlastní práci</w:t>
      </w:r>
    </w:p>
    <w:p w:rsidR="00747177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 xml:space="preserve">přípravou modelových situací, seznamuje žáky s různými procedurami v mezilidském styku 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soustavným společným komentováním společenského dění a vhodně zvolenými aktivitami (např. ankety na aktuální téma, diskuse) vede žáky ke sledování aktuální společenské, ekonomické, sociální a politické situace v ČR i ve světě a vytváří příležitosti ke komentování či diskusi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 xml:space="preserve">vytváří dostatek příležitostí (odborné besedy, přednášky) k získávání praktických zkušeností a zejména postojů v oblasti </w:t>
      </w:r>
      <w:r w:rsidR="008D7458">
        <w:t xml:space="preserve">volby povolání a lidských </w:t>
      </w:r>
      <w:r w:rsidR="008D7458">
        <w:lastRenderedPageBreak/>
        <w:t>práv</w:t>
      </w:r>
    </w:p>
    <w:p w:rsidR="00FC07DD" w:rsidRDefault="00FC07DD" w:rsidP="00F775E7">
      <w:pPr>
        <w:pStyle w:val="kompetence"/>
      </w:pPr>
      <w:r>
        <w:t>Kompetence k podnikavosti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zadáváním vhodných úloh učí žáka hodnotit rizika související s rozhodováním v reálných životních situacích</w:t>
      </w:r>
    </w:p>
    <w:p w:rsidR="00FC07DD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 xml:space="preserve">připravuje </w:t>
      </w:r>
      <w:r w:rsidR="00ED478F">
        <w:t>žáka</w:t>
      </w:r>
      <w:r>
        <w:t xml:space="preserve"> k nezbytnosti nést riziko za svá rozhodnutí</w:t>
      </w:r>
    </w:p>
    <w:p w:rsidR="00A26891" w:rsidRDefault="00FC07DD" w:rsidP="00AC19B9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  <w:sectPr w:rsidR="00A26891" w:rsidSect="00C34ED2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53"/>
          <w:cols w:space="708"/>
          <w:docGrid w:linePitch="360"/>
        </w:sectPr>
      </w:pPr>
      <w:r>
        <w:t xml:space="preserve">obeznamuje </w:t>
      </w:r>
      <w:r w:rsidR="00ED478F">
        <w:t>žáka</w:t>
      </w:r>
      <w:r>
        <w:t xml:space="preserve"> s možnými riziky v reálném současném prostředí a učí ho kriticky posuzovat realitu </w:t>
      </w:r>
    </w:p>
    <w:p w:rsidR="00EB7828" w:rsidRDefault="00A26891" w:rsidP="00A26891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502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39"/>
        <w:gridCol w:w="5040"/>
        <w:gridCol w:w="4947"/>
      </w:tblGrid>
      <w:tr w:rsidR="00C5080C">
        <w:trPr>
          <w:jc w:val="center"/>
        </w:trPr>
        <w:tc>
          <w:tcPr>
            <w:tcW w:w="15026" w:type="dxa"/>
            <w:gridSpan w:val="3"/>
          </w:tcPr>
          <w:p w:rsidR="00C5080C" w:rsidRDefault="002C2285" w:rsidP="00C5080C">
            <w:pPr>
              <w:pStyle w:val="kapitolkaosnovy"/>
              <w:tabs>
                <w:tab w:val="right" w:pos="14917"/>
              </w:tabs>
            </w:pPr>
            <w:r>
              <w:t>Společenskovědní seminář</w:t>
            </w:r>
            <w:r w:rsidR="00C5080C">
              <w:tab/>
              <w:t>4.</w:t>
            </w:r>
            <w:r w:rsidR="008D7458">
              <w:t xml:space="preserve"> </w:t>
            </w:r>
            <w:r w:rsidR="00C5080C">
              <w:t>ročník čtyřletého a 8.</w:t>
            </w:r>
            <w:r w:rsidR="008D7458">
              <w:t xml:space="preserve"> ročník osmi</w:t>
            </w:r>
            <w:r w:rsidR="00C5080C">
              <w:t>letého gymnázia</w:t>
            </w:r>
          </w:p>
        </w:tc>
      </w:tr>
      <w:tr w:rsidR="00C5080C">
        <w:trPr>
          <w:jc w:val="center"/>
        </w:trPr>
        <w:tc>
          <w:tcPr>
            <w:tcW w:w="5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080C" w:rsidRDefault="00C5080C" w:rsidP="00E03406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5080C" w:rsidRDefault="00C5080C" w:rsidP="00E03406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080C" w:rsidRDefault="00C5080C" w:rsidP="00E03406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080C" w:rsidRDefault="00C5080C" w:rsidP="00E03406">
            <w:pPr>
              <w:pStyle w:val="tabulkanadpis"/>
              <w:snapToGrid w:val="0"/>
            </w:pPr>
            <w:r>
              <w:t>Mezipředmětové vztahy,</w:t>
            </w:r>
          </w:p>
          <w:p w:rsidR="00C5080C" w:rsidRDefault="00C5080C" w:rsidP="00E03406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947A15">
        <w:trPr>
          <w:trHeight w:val="454"/>
          <w:jc w:val="center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47A15" w:rsidRDefault="00947A15" w:rsidP="006151EC">
            <w:pPr>
              <w:pStyle w:val="tabulkanadpis"/>
              <w:snapToGrid w:val="0"/>
              <w:ind w:left="360"/>
            </w:pPr>
            <w:r>
              <w:t xml:space="preserve">Politologie a </w:t>
            </w:r>
            <w:r w:rsidR="001664A5">
              <w:t>mezinárodní vztahy</w:t>
            </w:r>
          </w:p>
        </w:tc>
      </w:tr>
      <w:tr w:rsidR="00947A15">
        <w:trPr>
          <w:trHeight w:val="454"/>
          <w:jc w:val="center"/>
        </w:trPr>
        <w:tc>
          <w:tcPr>
            <w:tcW w:w="503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664A5" w:rsidRDefault="001664A5" w:rsidP="00947A15">
            <w:pPr>
              <w:pStyle w:val="odrka"/>
            </w:pPr>
            <w:r>
              <w:t>osvojí</w:t>
            </w:r>
            <w:r w:rsidR="000F5B69">
              <w:t xml:space="preserve"> si a prohloubí </w:t>
            </w:r>
            <w:r>
              <w:t>informace o teorii mezinárodních vztahů</w:t>
            </w:r>
          </w:p>
          <w:p w:rsidR="001664A5" w:rsidRDefault="001664A5" w:rsidP="00947A15">
            <w:pPr>
              <w:pStyle w:val="odrka"/>
            </w:pPr>
            <w:r>
              <w:t>samostatně získává a prezentuje vědomosti o činnosti významných mezinárodních organizacích</w:t>
            </w:r>
          </w:p>
          <w:p w:rsidR="001664A5" w:rsidRDefault="001664A5" w:rsidP="001664A5">
            <w:pPr>
              <w:pStyle w:val="odrka"/>
            </w:pPr>
            <w:r>
              <w:t>upevní si znalosti o nejvýznamnějších organizacích, jejichž členem je ČR</w:t>
            </w:r>
          </w:p>
          <w:p w:rsidR="00237084" w:rsidRDefault="001664A5" w:rsidP="00947A15">
            <w:pPr>
              <w:pStyle w:val="odrka"/>
            </w:pPr>
            <w:r>
              <w:t>pravidelně sleduje světové dění</w:t>
            </w:r>
          </w:p>
          <w:p w:rsidR="00CC46E8" w:rsidRDefault="001664A5" w:rsidP="00947A15">
            <w:pPr>
              <w:pStyle w:val="odrka"/>
            </w:pPr>
            <w:r>
              <w:t>objasňuje vybrané mezinárodní konflikty</w:t>
            </w:r>
            <w:r w:rsidR="00CC46E8">
              <w:t>, porovnává jejich příčiny, průběh a důsledky</w:t>
            </w:r>
          </w:p>
          <w:p w:rsidR="001664A5" w:rsidRDefault="001664A5" w:rsidP="00947A15">
            <w:pPr>
              <w:pStyle w:val="odrka"/>
            </w:pPr>
            <w:r>
              <w:t>uvědomí si vlastní stanovisko k mezinárodnímu dění</w:t>
            </w:r>
          </w:p>
          <w:p w:rsidR="00947A15" w:rsidRDefault="00947A15" w:rsidP="00947A15">
            <w:pPr>
              <w:pStyle w:val="odrka"/>
            </w:pPr>
            <w:r>
              <w:t>objasní podstatu evropské integrace a její důvody, rozlišuje funkce orgánů EU, OSN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664A5" w:rsidRDefault="001664A5" w:rsidP="00947A15">
            <w:pPr>
              <w:pStyle w:val="odrka"/>
            </w:pPr>
            <w:r>
              <w:t>prostředky mezinárodní politiky</w:t>
            </w:r>
          </w:p>
          <w:p w:rsidR="00947A15" w:rsidRDefault="001664A5" w:rsidP="00947A15">
            <w:pPr>
              <w:pStyle w:val="odrka"/>
            </w:pPr>
            <w:r>
              <w:t>členství ČR v mezinárodních organizacích</w:t>
            </w:r>
          </w:p>
          <w:p w:rsidR="001664A5" w:rsidRDefault="001664A5" w:rsidP="00947A15">
            <w:pPr>
              <w:pStyle w:val="odrka"/>
            </w:pPr>
            <w:r>
              <w:t>zahraniční politika ČR</w:t>
            </w:r>
          </w:p>
          <w:p w:rsidR="001664A5" w:rsidRDefault="001664A5" w:rsidP="00947A15">
            <w:pPr>
              <w:pStyle w:val="odrka"/>
            </w:pPr>
            <w:r>
              <w:t>občanské války</w:t>
            </w:r>
            <w:r w:rsidR="006F5E34">
              <w:t xml:space="preserve"> a nepokoje,</w:t>
            </w:r>
            <w:r>
              <w:t xml:space="preserve"> nedemokratické režimy, mezinárodní konflikty</w:t>
            </w:r>
          </w:p>
          <w:p w:rsidR="006F5E34" w:rsidRDefault="006F5E34" w:rsidP="00947A15">
            <w:pPr>
              <w:pStyle w:val="odrka"/>
            </w:pPr>
            <w:r>
              <w:t>terorismus</w:t>
            </w:r>
          </w:p>
          <w:p w:rsidR="000F5B69" w:rsidRDefault="000F5B69" w:rsidP="000F5B69">
            <w:pPr>
              <w:pStyle w:val="odrka"/>
            </w:pPr>
            <w:r>
              <w:t>EU, OSN, NATO</w:t>
            </w:r>
          </w:p>
          <w:p w:rsidR="00947A15" w:rsidRPr="00C3287B" w:rsidRDefault="00284797" w:rsidP="00A720AC">
            <w:pPr>
              <w:pStyle w:val="odrka"/>
            </w:pPr>
            <w:r>
              <w:t>p</w:t>
            </w:r>
            <w:r w:rsidR="000F5B69">
              <w:t>eriodika a odborná literatura týkající se mezinárodního dění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47A15" w:rsidRPr="00947A15" w:rsidRDefault="00947A15" w:rsidP="006151E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 xml:space="preserve">PT </w:t>
            </w:r>
            <w:r w:rsidRPr="00947A15">
              <w:rPr>
                <w:rFonts w:ascii="Book Antiqua" w:hAnsi="Book Antiqua"/>
                <w:b/>
                <w:bCs/>
                <w:sz w:val="20"/>
              </w:rPr>
              <w:t>VMEGS</w:t>
            </w:r>
          </w:p>
          <w:p w:rsidR="00947A15" w:rsidRPr="00947A15" w:rsidRDefault="00947A15" w:rsidP="006151E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947A15">
              <w:rPr>
                <w:rFonts w:ascii="Book Antiqua" w:hAnsi="Book Antiqua"/>
                <w:b/>
                <w:bCs/>
                <w:sz w:val="20"/>
              </w:rPr>
              <w:t>Humanitární pomoc a mezinárodní rozvojová spolupráce</w:t>
            </w:r>
          </w:p>
          <w:p w:rsidR="00947A15" w:rsidRPr="00947A15" w:rsidRDefault="00947A15" w:rsidP="006151E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947A15">
              <w:rPr>
                <w:rFonts w:ascii="Book Antiqua" w:hAnsi="Book Antiqua"/>
                <w:b/>
                <w:bCs/>
                <w:sz w:val="20"/>
              </w:rPr>
              <w:t>Žijeme v Evropě</w:t>
            </w:r>
          </w:p>
          <w:p w:rsidR="00947A15" w:rsidRPr="00947A15" w:rsidRDefault="00947A15" w:rsidP="006151E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947A15">
              <w:rPr>
                <w:rFonts w:ascii="Book Antiqua" w:hAnsi="Book Antiqua"/>
                <w:b/>
                <w:bCs/>
                <w:sz w:val="20"/>
              </w:rPr>
              <w:t>Vzdělávání v Evropě a ve světě</w:t>
            </w:r>
          </w:p>
          <w:p w:rsidR="00947A15" w:rsidRDefault="00947A15" w:rsidP="006151EC">
            <w:pPr>
              <w:rPr>
                <w:rFonts w:ascii="Book Antiqua" w:hAnsi="Book Antiqua"/>
                <w:bCs/>
                <w:sz w:val="20"/>
              </w:rPr>
            </w:pPr>
            <w:r w:rsidRPr="00947A15">
              <w:rPr>
                <w:rFonts w:ascii="Book Antiqua" w:hAnsi="Book Antiqua"/>
                <w:bCs/>
                <w:sz w:val="20"/>
              </w:rPr>
              <w:t>(využití médií pro získávání informací)</w:t>
            </w:r>
          </w:p>
          <w:p w:rsidR="006F5E34" w:rsidRDefault="006F5E34" w:rsidP="006151EC">
            <w:pPr>
              <w:rPr>
                <w:rFonts w:ascii="Book Antiqua" w:hAnsi="Book Antiqua"/>
                <w:bCs/>
                <w:sz w:val="20"/>
              </w:rPr>
            </w:pPr>
          </w:p>
          <w:p w:rsidR="006F5E34" w:rsidRDefault="006F5E34" w:rsidP="006151EC">
            <w:pPr>
              <w:rPr>
                <w:rFonts w:ascii="Book Antiqua" w:hAnsi="Book Antiqua"/>
                <w:bCs/>
                <w:sz w:val="20"/>
              </w:rPr>
            </w:pPr>
            <w:r>
              <w:rPr>
                <w:rFonts w:ascii="Book Antiqua" w:hAnsi="Book Antiqua"/>
                <w:bCs/>
                <w:sz w:val="20"/>
              </w:rPr>
              <w:t>Časopis Mezinárodní politika</w:t>
            </w:r>
          </w:p>
          <w:p w:rsidR="00CF7AD7" w:rsidRDefault="00CF7AD7" w:rsidP="006151EC">
            <w:pPr>
              <w:rPr>
                <w:rFonts w:ascii="Book Antiqua" w:hAnsi="Book Antiqua"/>
                <w:bCs/>
                <w:sz w:val="20"/>
              </w:rPr>
            </w:pPr>
          </w:p>
          <w:p w:rsidR="00CF7AD7" w:rsidRDefault="00CF7AD7" w:rsidP="006151EC">
            <w:pPr>
              <w:rPr>
                <w:rFonts w:ascii="Book Antiqua" w:hAnsi="Book Antiqua"/>
                <w:bCs/>
                <w:sz w:val="20"/>
              </w:rPr>
            </w:pPr>
          </w:p>
          <w:p w:rsidR="00CF7AD7" w:rsidRDefault="00CF7AD7" w:rsidP="006151EC">
            <w:pPr>
              <w:rPr>
                <w:rFonts w:ascii="Book Antiqua" w:hAnsi="Book Antiqua"/>
                <w:bCs/>
                <w:sz w:val="20"/>
              </w:rPr>
            </w:pPr>
          </w:p>
          <w:p w:rsidR="00CF7AD7" w:rsidRDefault="00CF7AD7" w:rsidP="006151EC">
            <w:pPr>
              <w:rPr>
                <w:rFonts w:ascii="Book Antiqua" w:hAnsi="Book Antiqua"/>
                <w:bCs/>
                <w:sz w:val="20"/>
              </w:rPr>
            </w:pPr>
          </w:p>
          <w:p w:rsidR="00CF7AD7" w:rsidRDefault="00CF7AD7" w:rsidP="006151EC">
            <w:pPr>
              <w:rPr>
                <w:rFonts w:ascii="Book Antiqua" w:hAnsi="Book Antiqua"/>
                <w:bCs/>
                <w:sz w:val="20"/>
              </w:rPr>
            </w:pPr>
          </w:p>
          <w:p w:rsidR="00CF7AD7" w:rsidRDefault="00CF7AD7" w:rsidP="006151EC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50BEC">
        <w:trPr>
          <w:trHeight w:val="454"/>
          <w:jc w:val="center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0BEC" w:rsidRPr="00650BEC" w:rsidRDefault="00561601" w:rsidP="00650BEC">
            <w:pPr>
              <w:pStyle w:val="tabulkanadpis"/>
              <w:snapToGrid w:val="0"/>
              <w:ind w:left="360"/>
            </w:pPr>
            <w:r>
              <w:t>Globální rozvojové vzdělávání</w:t>
            </w:r>
          </w:p>
        </w:tc>
      </w:tr>
      <w:tr w:rsidR="00650BEC">
        <w:trPr>
          <w:jc w:val="center"/>
        </w:trPr>
        <w:tc>
          <w:tcPr>
            <w:tcW w:w="503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F7AD7" w:rsidRDefault="00CF7AD7" w:rsidP="00CF7AD7">
            <w:pPr>
              <w:pStyle w:val="odrka"/>
              <w:tabs>
                <w:tab w:val="clear" w:pos="340"/>
              </w:tabs>
              <w:spacing w:line="288" w:lineRule="auto"/>
            </w:pPr>
            <w:r>
              <w:t>uvede příčiny a důsledky nejdůležitějších globálních problémů</w:t>
            </w:r>
          </w:p>
          <w:p w:rsidR="00CF7AD7" w:rsidRDefault="00CF7AD7" w:rsidP="00CF7AD7">
            <w:pPr>
              <w:pStyle w:val="odrka"/>
              <w:tabs>
                <w:tab w:val="clear" w:pos="340"/>
              </w:tabs>
              <w:spacing w:line="288" w:lineRule="auto"/>
            </w:pPr>
            <w:r>
              <w:t>srovnává různé chápání konceptů - lidská práva, rozvoj, globalizace</w:t>
            </w:r>
          </w:p>
          <w:p w:rsidR="00CF7AD7" w:rsidRDefault="00CF7AD7" w:rsidP="00CF7AD7">
            <w:pPr>
              <w:pStyle w:val="odrka"/>
              <w:tabs>
                <w:tab w:val="clear" w:pos="340"/>
              </w:tabs>
              <w:spacing w:line="288" w:lineRule="auto"/>
            </w:pPr>
            <w:r>
              <w:t xml:space="preserve">vysvětlí situaci lidí žijících v těžkých životních </w:t>
            </w:r>
            <w:r>
              <w:lastRenderedPageBreak/>
              <w:t>podmínkách, zná důsledky a příčiny těchto situací, snaží se jim porozumět</w:t>
            </w:r>
          </w:p>
          <w:p w:rsidR="00CF7AD7" w:rsidRDefault="00CF7AD7" w:rsidP="00CF7AD7">
            <w:pPr>
              <w:pStyle w:val="odrka"/>
              <w:tabs>
                <w:tab w:val="clear" w:pos="340"/>
              </w:tabs>
              <w:spacing w:line="288" w:lineRule="auto"/>
            </w:pPr>
            <w:r>
              <w:t>dokáže využívat empatie při poznávání situace ostatních</w:t>
            </w:r>
          </w:p>
          <w:p w:rsidR="00CF7AD7" w:rsidRDefault="00CF7AD7" w:rsidP="00CF7AD7">
            <w:pPr>
              <w:pStyle w:val="odrka"/>
              <w:tabs>
                <w:tab w:val="clear" w:pos="340"/>
              </w:tabs>
              <w:spacing w:line="288" w:lineRule="auto"/>
            </w:pPr>
            <w:r>
              <w:t>uvědomuje si rozdíl</w:t>
            </w:r>
            <w:r w:rsidR="00747177">
              <w:t>y</w:t>
            </w:r>
            <w:r>
              <w:t xml:space="preserve"> v ekonomické a soci</w:t>
            </w:r>
            <w:r w:rsidR="00747177">
              <w:t>á</w:t>
            </w:r>
            <w:r>
              <w:t>lní situaci lidí na světě</w:t>
            </w:r>
          </w:p>
          <w:p w:rsidR="00CF7AD7" w:rsidRDefault="00CF7AD7" w:rsidP="00CF7AD7">
            <w:pPr>
              <w:pStyle w:val="odrka"/>
              <w:tabs>
                <w:tab w:val="clear" w:pos="340"/>
              </w:tabs>
              <w:spacing w:line="288" w:lineRule="auto"/>
            </w:pPr>
            <w:r>
              <w:t>vysvětlí, proč a jakým způsobem je uskutečňována rozvojová spolupráce</w:t>
            </w:r>
          </w:p>
          <w:p w:rsidR="00CF7AD7" w:rsidRDefault="00CF7AD7" w:rsidP="00CF7AD7">
            <w:pPr>
              <w:pStyle w:val="odrka"/>
              <w:tabs>
                <w:tab w:val="clear" w:pos="340"/>
              </w:tabs>
              <w:spacing w:line="288" w:lineRule="auto"/>
            </w:pPr>
            <w:r>
              <w:t>dokáže odhadnout své schopnosti a hled</w:t>
            </w:r>
            <w:r w:rsidR="00747177">
              <w:t>á způsoby</w:t>
            </w:r>
            <w:r>
              <w:t xml:space="preserve">, jak je </w:t>
            </w:r>
            <w:r w:rsidR="00747177">
              <w:t xml:space="preserve">může </w:t>
            </w:r>
            <w:r>
              <w:t>využít při řešení problémů</w:t>
            </w:r>
          </w:p>
          <w:p w:rsidR="00CF7AD7" w:rsidRDefault="00CF7AD7" w:rsidP="00CF7AD7">
            <w:pPr>
              <w:pStyle w:val="odrka"/>
              <w:numPr>
                <w:ilvl w:val="0"/>
                <w:numId w:val="0"/>
              </w:numPr>
              <w:spacing w:line="288" w:lineRule="auto"/>
              <w:ind w:left="340" w:hanging="227"/>
            </w:pPr>
          </w:p>
          <w:p w:rsidR="00284797" w:rsidRDefault="00284797" w:rsidP="00CF7AD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F7AD7" w:rsidRDefault="00CF7AD7" w:rsidP="00CF7AD7">
            <w:pPr>
              <w:pStyle w:val="odrka"/>
            </w:pPr>
            <w:r>
              <w:lastRenderedPageBreak/>
              <w:t>rozvoj, historický vývoj rozvoje ve světě, rozvoj v médiích</w:t>
            </w:r>
          </w:p>
          <w:p w:rsidR="00CF7AD7" w:rsidRDefault="00CF7AD7" w:rsidP="00CF7AD7">
            <w:pPr>
              <w:pStyle w:val="odrka"/>
            </w:pPr>
            <w:r>
              <w:t>současný svět a globalizace</w:t>
            </w:r>
          </w:p>
          <w:p w:rsidR="00CF7AD7" w:rsidRDefault="00CF7AD7" w:rsidP="00CF7AD7">
            <w:pPr>
              <w:pStyle w:val="odrka"/>
            </w:pPr>
            <w:r>
              <w:t>chudoba v globalizovaném světě</w:t>
            </w:r>
          </w:p>
          <w:p w:rsidR="00CF7AD7" w:rsidRDefault="00CF7AD7" w:rsidP="00CF7AD7">
            <w:pPr>
              <w:pStyle w:val="odrka"/>
            </w:pPr>
            <w:r>
              <w:t>zdraví</w:t>
            </w:r>
          </w:p>
          <w:p w:rsidR="00CF7AD7" w:rsidRDefault="00CF7AD7" w:rsidP="00CF7AD7">
            <w:pPr>
              <w:pStyle w:val="odrka"/>
            </w:pPr>
            <w:r>
              <w:t>vzdělání</w:t>
            </w:r>
          </w:p>
          <w:p w:rsidR="00CF7AD7" w:rsidRDefault="00CF7AD7" w:rsidP="00CF7AD7">
            <w:pPr>
              <w:pStyle w:val="odrka"/>
            </w:pPr>
            <w:r>
              <w:lastRenderedPageBreak/>
              <w:t>lidská práva</w:t>
            </w:r>
          </w:p>
          <w:p w:rsidR="00CF7AD7" w:rsidRDefault="00CF7AD7" w:rsidP="00CF7AD7">
            <w:pPr>
              <w:pStyle w:val="odrka"/>
            </w:pPr>
            <w:r>
              <w:t>konflikty</w:t>
            </w:r>
          </w:p>
          <w:p w:rsidR="00CF7AD7" w:rsidRDefault="00CF7AD7" w:rsidP="00CF7AD7">
            <w:pPr>
              <w:pStyle w:val="odrka"/>
            </w:pPr>
            <w:r>
              <w:t>migrace</w:t>
            </w:r>
          </w:p>
          <w:p w:rsidR="00CF7AD7" w:rsidRDefault="00CF7AD7" w:rsidP="00CF7AD7">
            <w:pPr>
              <w:pStyle w:val="odrka"/>
            </w:pPr>
            <w:r>
              <w:t>rozvoj a problematika genderu</w:t>
            </w:r>
          </w:p>
          <w:p w:rsidR="00CF7AD7" w:rsidRDefault="00CF7AD7" w:rsidP="00CF7AD7">
            <w:pPr>
              <w:pStyle w:val="odrka"/>
            </w:pPr>
            <w:r>
              <w:t>demografický vývoj světa</w:t>
            </w:r>
          </w:p>
          <w:p w:rsidR="00CF7AD7" w:rsidRDefault="00CF7AD7" w:rsidP="00CF7AD7">
            <w:pPr>
              <w:pStyle w:val="odrka"/>
            </w:pPr>
            <w:r>
              <w:t>nerovnost a rozvoj</w:t>
            </w:r>
          </w:p>
          <w:p w:rsidR="00284797" w:rsidRPr="00C3287B" w:rsidRDefault="00CF7AD7" w:rsidP="00CF7AD7">
            <w:pPr>
              <w:pStyle w:val="odrka"/>
            </w:pPr>
            <w:r>
              <w:t>životní prostředí a udržitelný rozvoj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F7AD7" w:rsidRDefault="00CF7AD7" w:rsidP="00CF7AD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lastRenderedPageBreak/>
              <w:t xml:space="preserve">PT </w:t>
            </w:r>
            <w:r w:rsidRPr="00947A15">
              <w:rPr>
                <w:rFonts w:ascii="Book Antiqua" w:hAnsi="Book Antiqua"/>
                <w:b/>
                <w:bCs/>
                <w:sz w:val="20"/>
              </w:rPr>
              <w:t>VMEGS</w:t>
            </w:r>
          </w:p>
          <w:p w:rsidR="00E25C0A" w:rsidRDefault="00E25C0A" w:rsidP="00E25C0A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b/>
                <w:bCs/>
                <w:szCs w:val="20"/>
              </w:rPr>
              <w:t>Žijeme v Evropě</w:t>
            </w:r>
            <w:r>
              <w:rPr>
                <w:szCs w:val="20"/>
              </w:rPr>
              <w:t xml:space="preserve"> </w:t>
            </w:r>
          </w:p>
          <w:p w:rsidR="00E25C0A" w:rsidRDefault="00E25C0A" w:rsidP="00E25C0A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(internet)</w:t>
            </w:r>
          </w:p>
          <w:p w:rsidR="00E25C0A" w:rsidRDefault="00E25C0A" w:rsidP="00E25C0A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D656D6">
              <w:rPr>
                <w:b/>
                <w:bCs/>
                <w:szCs w:val="20"/>
              </w:rPr>
              <w:t>Globalizační o rozvojové procesy</w:t>
            </w:r>
          </w:p>
          <w:p w:rsidR="00E25C0A" w:rsidRPr="00D656D6" w:rsidRDefault="00E25C0A" w:rsidP="00E25C0A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Globální problémy, jejich příčiny a důsledky</w:t>
            </w:r>
          </w:p>
          <w:p w:rsidR="00E25C0A" w:rsidRDefault="00E25C0A" w:rsidP="00E25C0A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 xml:space="preserve">(diskuse, obhajoba vlastního názoru, četba periodik, </w:t>
            </w:r>
            <w:r>
              <w:rPr>
                <w:szCs w:val="20"/>
              </w:rPr>
              <w:lastRenderedPageBreak/>
              <w:t>internet)</w:t>
            </w:r>
          </w:p>
          <w:p w:rsidR="00CF7AD7" w:rsidRPr="00947A15" w:rsidRDefault="00CF7AD7" w:rsidP="00CF7AD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947A15">
              <w:rPr>
                <w:rFonts w:ascii="Book Antiqua" w:hAnsi="Book Antiqua"/>
                <w:b/>
                <w:bCs/>
                <w:sz w:val="20"/>
              </w:rPr>
              <w:t>Humanitární pomoc a mezinárodní rozvojová spolupráce</w:t>
            </w:r>
          </w:p>
          <w:p w:rsidR="00CF7AD7" w:rsidRPr="00947A15" w:rsidRDefault="00CF7AD7" w:rsidP="00CF7AD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947A15">
              <w:rPr>
                <w:rFonts w:ascii="Book Antiqua" w:hAnsi="Book Antiqua"/>
                <w:b/>
                <w:bCs/>
                <w:sz w:val="20"/>
              </w:rPr>
              <w:t>Vzdělávání v Evropě a ve světě</w:t>
            </w:r>
          </w:p>
          <w:p w:rsidR="00650BEC" w:rsidRDefault="00650BEC" w:rsidP="00EB679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F7AD7" w:rsidRPr="00CF7AD7" w:rsidRDefault="00CF7AD7" w:rsidP="00EB679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CF7AD7">
              <w:rPr>
                <w:rFonts w:ascii="Book Antiqua" w:hAnsi="Book Antiqua"/>
                <w:b/>
                <w:sz w:val="20"/>
                <w:szCs w:val="20"/>
              </w:rPr>
              <w:t>PT MV</w:t>
            </w:r>
          </w:p>
          <w:p w:rsidR="00CF7AD7" w:rsidRPr="00CF7AD7" w:rsidRDefault="00CF7AD7" w:rsidP="00EB679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CF7AD7">
              <w:rPr>
                <w:rFonts w:ascii="Book Antiqua" w:hAnsi="Book Antiqua"/>
                <w:b/>
                <w:sz w:val="20"/>
                <w:szCs w:val="20"/>
              </w:rPr>
              <w:t>Média a mediální produkce</w:t>
            </w:r>
          </w:p>
          <w:p w:rsidR="00CF7AD7" w:rsidRPr="00CF7AD7" w:rsidRDefault="00CF7AD7" w:rsidP="00EB679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CF7AD7">
              <w:rPr>
                <w:rFonts w:ascii="Book Antiqua" w:hAnsi="Book Antiqua"/>
                <w:b/>
                <w:sz w:val="20"/>
                <w:szCs w:val="20"/>
              </w:rPr>
              <w:t>Účinky mediální produkce a vliv médií</w:t>
            </w:r>
          </w:p>
          <w:p w:rsidR="00CF7AD7" w:rsidRDefault="00CF7AD7" w:rsidP="00EB679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F7AD7" w:rsidRPr="00CF7AD7" w:rsidRDefault="00CF7AD7" w:rsidP="00EB679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CF7AD7">
              <w:rPr>
                <w:rFonts w:ascii="Book Antiqua" w:hAnsi="Book Antiqua"/>
                <w:b/>
                <w:sz w:val="20"/>
                <w:szCs w:val="20"/>
              </w:rPr>
              <w:t>PT OV</w:t>
            </w:r>
          </w:p>
          <w:p w:rsidR="00CF7AD7" w:rsidRPr="00CF7AD7" w:rsidRDefault="00CF7AD7" w:rsidP="00EB679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CF7AD7">
              <w:rPr>
                <w:rFonts w:ascii="Book Antiqua" w:hAnsi="Book Antiqua"/>
                <w:b/>
                <w:sz w:val="20"/>
                <w:szCs w:val="20"/>
              </w:rPr>
              <w:t>Poznávání a rozvoj osobnosti</w:t>
            </w:r>
          </w:p>
          <w:p w:rsidR="00CF7AD7" w:rsidRDefault="00CF7AD7" w:rsidP="00EB679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CF7AD7">
              <w:rPr>
                <w:rFonts w:ascii="Book Antiqua" w:hAnsi="Book Antiqua"/>
                <w:b/>
                <w:sz w:val="20"/>
                <w:szCs w:val="20"/>
              </w:rPr>
              <w:t>Morálka všedního dne</w:t>
            </w:r>
          </w:p>
        </w:tc>
      </w:tr>
      <w:tr w:rsidR="00991A81" w:rsidTr="00991A81">
        <w:trPr>
          <w:trHeight w:val="454"/>
          <w:jc w:val="center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1A81" w:rsidRPr="004B017D" w:rsidRDefault="00991A81" w:rsidP="00991A81">
            <w:pPr>
              <w:pStyle w:val="tabulkanadpis"/>
              <w:snapToGrid w:val="0"/>
              <w:ind w:left="360"/>
              <w:rPr>
                <w:b w:val="0"/>
                <w:bCs/>
                <w:sz w:val="20"/>
              </w:rPr>
            </w:pPr>
            <w:r w:rsidRPr="00991A81">
              <w:lastRenderedPageBreak/>
              <w:t>Enviromentalistika</w:t>
            </w:r>
          </w:p>
        </w:tc>
      </w:tr>
      <w:tr w:rsidR="004B017D">
        <w:trPr>
          <w:jc w:val="center"/>
        </w:trPr>
        <w:tc>
          <w:tcPr>
            <w:tcW w:w="503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4B017D" w:rsidRDefault="004B017D" w:rsidP="006354DE">
            <w:pPr>
              <w:pStyle w:val="odrka"/>
              <w:tabs>
                <w:tab w:val="clear" w:pos="340"/>
              </w:tabs>
              <w:spacing w:line="288" w:lineRule="auto"/>
            </w:pPr>
            <w:r>
              <w:t>posuzuje lidské jednání v přírodě, vymezuje význam člověka jako živočicha i společenskou bytost a jeho podmínky v soužití se zákonitostmi přírody a společnosti</w:t>
            </w:r>
          </w:p>
          <w:p w:rsidR="004B017D" w:rsidRDefault="004B017D" w:rsidP="006354DE">
            <w:pPr>
              <w:pStyle w:val="odrka"/>
              <w:tabs>
                <w:tab w:val="clear" w:pos="340"/>
              </w:tabs>
              <w:spacing w:line="288" w:lineRule="auto"/>
            </w:pPr>
            <w:r>
              <w:t>porovná, jak jednotlivé organizace bojují za záchranu životního prostředí</w:t>
            </w:r>
          </w:p>
          <w:p w:rsidR="004B017D" w:rsidRDefault="004B017D" w:rsidP="004B017D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  <w:p w:rsidR="004B017D" w:rsidRDefault="004B017D" w:rsidP="004B017D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F7AD7" w:rsidRDefault="00CF7AD7" w:rsidP="00CF7AD7">
            <w:pPr>
              <w:pStyle w:val="odrka"/>
              <w:numPr>
                <w:ilvl w:val="0"/>
                <w:numId w:val="0"/>
              </w:numPr>
              <w:spacing w:line="288" w:lineRule="auto"/>
              <w:ind w:left="340" w:hanging="227"/>
            </w:pPr>
          </w:p>
          <w:p w:rsidR="004B017D" w:rsidRDefault="004B017D" w:rsidP="00991A81">
            <w:pPr>
              <w:pStyle w:val="odrka"/>
              <w:tabs>
                <w:tab w:val="clear" w:pos="340"/>
              </w:tabs>
              <w:spacing w:line="288" w:lineRule="auto"/>
            </w:pPr>
            <w:r>
              <w:t>ochrana životného prostředí – protiklad ekologie a ekonomie, ekologické problémy lidstva</w:t>
            </w:r>
          </w:p>
          <w:p w:rsidR="004B017D" w:rsidRDefault="004B017D" w:rsidP="006354DE">
            <w:pPr>
              <w:pStyle w:val="odrka"/>
              <w:tabs>
                <w:tab w:val="clear" w:pos="340"/>
              </w:tabs>
              <w:spacing w:line="288" w:lineRule="auto"/>
            </w:pPr>
            <w:r>
              <w:t>ekologické organizace</w:t>
            </w:r>
          </w:p>
          <w:p w:rsidR="004B017D" w:rsidRDefault="004B017D" w:rsidP="004B017D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  <w:p w:rsidR="004B017D" w:rsidRDefault="004B017D" w:rsidP="006354DE">
            <w:pPr>
              <w:pStyle w:val="odrka"/>
              <w:tabs>
                <w:tab w:val="clear" w:pos="340"/>
              </w:tabs>
              <w:spacing w:line="288" w:lineRule="auto"/>
            </w:pPr>
            <w:r>
              <w:t>rizika ohrožující zdraví – civilizační choroby, drogové závislosti, skryté formy násilí</w:t>
            </w:r>
          </w:p>
          <w:p w:rsidR="004B017D" w:rsidRDefault="004B017D" w:rsidP="004B017D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</w:tc>
        <w:tc>
          <w:tcPr>
            <w:tcW w:w="494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017D" w:rsidRPr="004B017D" w:rsidRDefault="004B017D" w:rsidP="006354D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4B017D">
              <w:rPr>
                <w:rFonts w:ascii="Book Antiqua" w:hAnsi="Book Antiqua"/>
                <w:b/>
                <w:bCs/>
                <w:sz w:val="20"/>
              </w:rPr>
              <w:t>PT EV</w:t>
            </w:r>
          </w:p>
          <w:p w:rsidR="004B017D" w:rsidRDefault="004B017D" w:rsidP="004B017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Problematika vztahů organismu a prostředí</w:t>
            </w:r>
          </w:p>
          <w:p w:rsidR="004B017D" w:rsidRDefault="004B017D" w:rsidP="004B017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Člověk a životní prostředí</w:t>
            </w:r>
          </w:p>
          <w:p w:rsidR="004B017D" w:rsidRPr="00AC5F1D" w:rsidRDefault="004B017D" w:rsidP="004B017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AC5F1D">
              <w:rPr>
                <w:rFonts w:ascii="Book Antiqua" w:hAnsi="Book Antiqua"/>
                <w:b/>
                <w:bCs/>
                <w:sz w:val="20"/>
              </w:rPr>
              <w:t>Životní prostředí ČR</w:t>
            </w:r>
          </w:p>
          <w:p w:rsidR="004B017D" w:rsidRPr="004B017D" w:rsidRDefault="004B017D" w:rsidP="004B017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4B017D">
              <w:rPr>
                <w:rFonts w:ascii="Book Antiqua" w:hAnsi="Book Antiqua"/>
                <w:b/>
                <w:bCs/>
                <w:sz w:val="20"/>
              </w:rPr>
              <w:t>(diskuse, obhajoba vlastního názoru, masmédia, internet, referáty)</w:t>
            </w:r>
          </w:p>
          <w:p w:rsidR="00EC02A8" w:rsidRDefault="00EC02A8" w:rsidP="004B017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 xml:space="preserve">Výchova ke </w:t>
            </w:r>
            <w:r w:rsidR="004B017D" w:rsidRPr="004B017D">
              <w:rPr>
                <w:rFonts w:ascii="Book Antiqua" w:hAnsi="Book Antiqua"/>
                <w:b/>
                <w:bCs/>
                <w:sz w:val="20"/>
              </w:rPr>
              <w:t xml:space="preserve">zdraví </w:t>
            </w:r>
          </w:p>
          <w:p w:rsidR="004B017D" w:rsidRPr="004B017D" w:rsidRDefault="00EC02A8" w:rsidP="004B017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EC02A8">
              <w:rPr>
                <w:rFonts w:ascii="Book Antiqua" w:hAnsi="Book Antiqua"/>
                <w:bCs/>
                <w:sz w:val="20"/>
              </w:rPr>
              <w:t>(Rizika ohrožující zdraví a jejich prevence</w:t>
            </w:r>
            <w:r w:rsidR="00991A81">
              <w:rPr>
                <w:rFonts w:ascii="Book Antiqua" w:hAnsi="Book Antiqua"/>
                <w:bCs/>
                <w:sz w:val="20"/>
              </w:rPr>
              <w:t xml:space="preserve"> </w:t>
            </w:r>
            <w:r w:rsidR="004B017D">
              <w:rPr>
                <w:rFonts w:ascii="Book Antiqua" w:hAnsi="Book Antiqua"/>
                <w:b/>
                <w:bCs/>
                <w:sz w:val="20"/>
              </w:rPr>
              <w:t xml:space="preserve">– </w:t>
            </w:r>
            <w:r w:rsidR="004B017D" w:rsidRPr="00EC02A8">
              <w:rPr>
                <w:rFonts w:ascii="Book Antiqua" w:hAnsi="Book Antiqua"/>
                <w:bCs/>
                <w:sz w:val="20"/>
              </w:rPr>
              <w:t>integrováno</w:t>
            </w:r>
            <w:r>
              <w:rPr>
                <w:rFonts w:ascii="Book Antiqua" w:hAnsi="Book Antiqua"/>
                <w:bCs/>
                <w:sz w:val="20"/>
              </w:rPr>
              <w:t>)</w:t>
            </w:r>
          </w:p>
          <w:p w:rsidR="004B017D" w:rsidRPr="004B017D" w:rsidRDefault="004B017D" w:rsidP="004B017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4B017D">
              <w:rPr>
                <w:rFonts w:ascii="Book Antiqua" w:hAnsi="Book Antiqua"/>
                <w:b/>
                <w:bCs/>
                <w:sz w:val="20"/>
              </w:rPr>
              <w:t>BI, CH – životní prostředí, zdraví</w:t>
            </w:r>
          </w:p>
          <w:p w:rsidR="004B017D" w:rsidRPr="004B017D" w:rsidRDefault="004B017D" w:rsidP="004B017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</w:tc>
      </w:tr>
    </w:tbl>
    <w:p w:rsidR="002F7A6E" w:rsidRPr="00A00DAD" w:rsidRDefault="002F7A6E" w:rsidP="00F775E7">
      <w:pPr>
        <w:pStyle w:val="kapitolka"/>
        <w:suppressAutoHyphens w:val="0"/>
        <w:spacing w:before="100" w:beforeAutospacing="1" w:after="100" w:afterAutospacing="1"/>
        <w:jc w:val="both"/>
      </w:pPr>
    </w:p>
    <w:sectPr w:rsidR="002F7A6E" w:rsidRPr="00A00DAD" w:rsidSect="007F434D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21B3" w:rsidRDefault="008A21B3">
      <w:r>
        <w:separator/>
      </w:r>
    </w:p>
  </w:endnote>
  <w:endnote w:type="continuationSeparator" w:id="0">
    <w:p w:rsidR="008A21B3" w:rsidRDefault="008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D51" w:rsidRDefault="00DD77FF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113E40">
      <w:rPr>
        <w:noProof/>
      </w:rPr>
      <w:t>201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21B3" w:rsidRDefault="008A21B3">
      <w:r>
        <w:separator/>
      </w:r>
    </w:p>
  </w:footnote>
  <w:footnote w:type="continuationSeparator" w:id="0">
    <w:p w:rsidR="008A21B3" w:rsidRDefault="008A2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D51" w:rsidRDefault="00C34ED2" w:rsidP="00A26891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C3287B">
      <w:t>Společensk</w:t>
    </w:r>
    <w:r w:rsidR="007C1C75">
      <w:t>o</w:t>
    </w:r>
    <w:r w:rsidR="00C3287B">
      <w:t>věd</w:t>
    </w:r>
    <w:r w:rsidR="007C1C75">
      <w:t>ní seminář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D51" w:rsidRDefault="00225D51" w:rsidP="002B31A3">
    <w:pPr>
      <w:pStyle w:val="zahlavi"/>
      <w:tabs>
        <w:tab w:val="left" w:pos="142"/>
        <w:tab w:val="right" w:pos="15026"/>
      </w:tabs>
    </w:pPr>
    <w:r>
      <w:tab/>
    </w:r>
    <w:r w:rsidR="00C34ED2">
      <w:t>ŠVP GV – čtyřleté a osmileté gymnázium</w:t>
    </w:r>
    <w:r w:rsidR="00C34ED2">
      <w:tab/>
      <w:t xml:space="preserve">Příloha 2 – Učební osnovy </w:t>
    </w:r>
    <w:r w:rsidR="00C3287B">
      <w:t>Společensk</w:t>
    </w:r>
    <w:r w:rsidR="008D7458">
      <w:t>o</w:t>
    </w:r>
    <w:r w:rsidR="00C3287B">
      <w:t>věd</w:t>
    </w:r>
    <w:r w:rsidR="008D7458">
      <w:t>ní seminář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E8768B7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2407"/>
    <w:rsid w:val="000328AA"/>
    <w:rsid w:val="00033B9B"/>
    <w:rsid w:val="00061623"/>
    <w:rsid w:val="0006592A"/>
    <w:rsid w:val="000A01E5"/>
    <w:rsid w:val="000A0DC2"/>
    <w:rsid w:val="000B362D"/>
    <w:rsid w:val="000B5073"/>
    <w:rsid w:val="000D241B"/>
    <w:rsid w:val="000D2E38"/>
    <w:rsid w:val="000F5B69"/>
    <w:rsid w:val="00105911"/>
    <w:rsid w:val="001066C6"/>
    <w:rsid w:val="00113E40"/>
    <w:rsid w:val="001148F1"/>
    <w:rsid w:val="00133D36"/>
    <w:rsid w:val="00146E13"/>
    <w:rsid w:val="00155D7D"/>
    <w:rsid w:val="001569A5"/>
    <w:rsid w:val="001664A5"/>
    <w:rsid w:val="00170DC0"/>
    <w:rsid w:val="00175340"/>
    <w:rsid w:val="0019191C"/>
    <w:rsid w:val="001929DA"/>
    <w:rsid w:val="00192A47"/>
    <w:rsid w:val="001A142C"/>
    <w:rsid w:val="001B05C6"/>
    <w:rsid w:val="001B7FC3"/>
    <w:rsid w:val="001C2144"/>
    <w:rsid w:val="001D15F6"/>
    <w:rsid w:val="001E2508"/>
    <w:rsid w:val="0020218B"/>
    <w:rsid w:val="00202AAE"/>
    <w:rsid w:val="002202FA"/>
    <w:rsid w:val="00225D51"/>
    <w:rsid w:val="00237084"/>
    <w:rsid w:val="00240223"/>
    <w:rsid w:val="00244786"/>
    <w:rsid w:val="00266581"/>
    <w:rsid w:val="00274EE2"/>
    <w:rsid w:val="00275546"/>
    <w:rsid w:val="00284797"/>
    <w:rsid w:val="002912F6"/>
    <w:rsid w:val="00294463"/>
    <w:rsid w:val="00297940"/>
    <w:rsid w:val="002B31A3"/>
    <w:rsid w:val="002B7E10"/>
    <w:rsid w:val="002C0EE3"/>
    <w:rsid w:val="002C2285"/>
    <w:rsid w:val="002C4996"/>
    <w:rsid w:val="002C611E"/>
    <w:rsid w:val="002E578F"/>
    <w:rsid w:val="002F5CAA"/>
    <w:rsid w:val="002F7A6E"/>
    <w:rsid w:val="00307EBD"/>
    <w:rsid w:val="00310CD8"/>
    <w:rsid w:val="00311B2E"/>
    <w:rsid w:val="00326326"/>
    <w:rsid w:val="00326712"/>
    <w:rsid w:val="00332083"/>
    <w:rsid w:val="003413A6"/>
    <w:rsid w:val="00341BE4"/>
    <w:rsid w:val="00357288"/>
    <w:rsid w:val="003629A5"/>
    <w:rsid w:val="00377CEC"/>
    <w:rsid w:val="003A425B"/>
    <w:rsid w:val="003A65B4"/>
    <w:rsid w:val="003A77F6"/>
    <w:rsid w:val="003B4158"/>
    <w:rsid w:val="003C23BA"/>
    <w:rsid w:val="003E0734"/>
    <w:rsid w:val="00413A4C"/>
    <w:rsid w:val="004355C5"/>
    <w:rsid w:val="004720A4"/>
    <w:rsid w:val="0048087A"/>
    <w:rsid w:val="00481808"/>
    <w:rsid w:val="00491A92"/>
    <w:rsid w:val="00497C5B"/>
    <w:rsid w:val="004A4617"/>
    <w:rsid w:val="004B017D"/>
    <w:rsid w:val="004C1589"/>
    <w:rsid w:val="004D0AE3"/>
    <w:rsid w:val="004D0D58"/>
    <w:rsid w:val="004D0E5C"/>
    <w:rsid w:val="004D2004"/>
    <w:rsid w:val="004F1A88"/>
    <w:rsid w:val="00507CC2"/>
    <w:rsid w:val="0054187B"/>
    <w:rsid w:val="00543929"/>
    <w:rsid w:val="00561601"/>
    <w:rsid w:val="00571F76"/>
    <w:rsid w:val="00591BC7"/>
    <w:rsid w:val="005B706F"/>
    <w:rsid w:val="005C29D1"/>
    <w:rsid w:val="006060D8"/>
    <w:rsid w:val="006151EC"/>
    <w:rsid w:val="006173C7"/>
    <w:rsid w:val="00622954"/>
    <w:rsid w:val="00627D50"/>
    <w:rsid w:val="006354DE"/>
    <w:rsid w:val="0064246C"/>
    <w:rsid w:val="00650BEC"/>
    <w:rsid w:val="00654E78"/>
    <w:rsid w:val="006609C5"/>
    <w:rsid w:val="00664F31"/>
    <w:rsid w:val="00680C55"/>
    <w:rsid w:val="00694B79"/>
    <w:rsid w:val="006A5747"/>
    <w:rsid w:val="006B00DC"/>
    <w:rsid w:val="006B4D06"/>
    <w:rsid w:val="006C0238"/>
    <w:rsid w:val="006D4014"/>
    <w:rsid w:val="006F5E34"/>
    <w:rsid w:val="00704322"/>
    <w:rsid w:val="00732572"/>
    <w:rsid w:val="00733EA0"/>
    <w:rsid w:val="00747177"/>
    <w:rsid w:val="00753C49"/>
    <w:rsid w:val="0076483E"/>
    <w:rsid w:val="007B135F"/>
    <w:rsid w:val="007C1C75"/>
    <w:rsid w:val="007D4A45"/>
    <w:rsid w:val="007E06FF"/>
    <w:rsid w:val="007E1B6E"/>
    <w:rsid w:val="007F434D"/>
    <w:rsid w:val="00804079"/>
    <w:rsid w:val="0082195E"/>
    <w:rsid w:val="008306A7"/>
    <w:rsid w:val="00842B79"/>
    <w:rsid w:val="008613A5"/>
    <w:rsid w:val="00873243"/>
    <w:rsid w:val="008765A2"/>
    <w:rsid w:val="0089699E"/>
    <w:rsid w:val="008A21B3"/>
    <w:rsid w:val="008B39D3"/>
    <w:rsid w:val="008D1753"/>
    <w:rsid w:val="008D7458"/>
    <w:rsid w:val="0091075B"/>
    <w:rsid w:val="0091552A"/>
    <w:rsid w:val="00926E1B"/>
    <w:rsid w:val="00935829"/>
    <w:rsid w:val="009365AC"/>
    <w:rsid w:val="00942F3D"/>
    <w:rsid w:val="00947A15"/>
    <w:rsid w:val="0095158A"/>
    <w:rsid w:val="00964B71"/>
    <w:rsid w:val="00972340"/>
    <w:rsid w:val="009905DE"/>
    <w:rsid w:val="0099181F"/>
    <w:rsid w:val="00991A81"/>
    <w:rsid w:val="0099405D"/>
    <w:rsid w:val="00996B2F"/>
    <w:rsid w:val="009B215C"/>
    <w:rsid w:val="009E3C11"/>
    <w:rsid w:val="00A00DAD"/>
    <w:rsid w:val="00A01882"/>
    <w:rsid w:val="00A06594"/>
    <w:rsid w:val="00A135D1"/>
    <w:rsid w:val="00A26891"/>
    <w:rsid w:val="00A40FDF"/>
    <w:rsid w:val="00A50E0C"/>
    <w:rsid w:val="00A55270"/>
    <w:rsid w:val="00A6266A"/>
    <w:rsid w:val="00A720AC"/>
    <w:rsid w:val="00A72E6C"/>
    <w:rsid w:val="00A76E38"/>
    <w:rsid w:val="00A94C68"/>
    <w:rsid w:val="00A951E1"/>
    <w:rsid w:val="00A95368"/>
    <w:rsid w:val="00AC19B9"/>
    <w:rsid w:val="00AC2DA8"/>
    <w:rsid w:val="00AC5F1D"/>
    <w:rsid w:val="00AD3E3F"/>
    <w:rsid w:val="00AD447B"/>
    <w:rsid w:val="00AD4763"/>
    <w:rsid w:val="00AE5774"/>
    <w:rsid w:val="00AF0840"/>
    <w:rsid w:val="00AF1367"/>
    <w:rsid w:val="00AF146F"/>
    <w:rsid w:val="00AF2E9F"/>
    <w:rsid w:val="00B0258E"/>
    <w:rsid w:val="00B22641"/>
    <w:rsid w:val="00B24431"/>
    <w:rsid w:val="00B35EBF"/>
    <w:rsid w:val="00B629F3"/>
    <w:rsid w:val="00B62FF2"/>
    <w:rsid w:val="00B7106A"/>
    <w:rsid w:val="00B907F3"/>
    <w:rsid w:val="00B97F0E"/>
    <w:rsid w:val="00BA0505"/>
    <w:rsid w:val="00BB2736"/>
    <w:rsid w:val="00BC1A96"/>
    <w:rsid w:val="00BD44A0"/>
    <w:rsid w:val="00BE3AB4"/>
    <w:rsid w:val="00BF343B"/>
    <w:rsid w:val="00C126F5"/>
    <w:rsid w:val="00C16309"/>
    <w:rsid w:val="00C318CA"/>
    <w:rsid w:val="00C3287B"/>
    <w:rsid w:val="00C34ED2"/>
    <w:rsid w:val="00C40A9D"/>
    <w:rsid w:val="00C4157D"/>
    <w:rsid w:val="00C5080C"/>
    <w:rsid w:val="00C61450"/>
    <w:rsid w:val="00C669B8"/>
    <w:rsid w:val="00C704E1"/>
    <w:rsid w:val="00C81740"/>
    <w:rsid w:val="00C824C8"/>
    <w:rsid w:val="00CC46E8"/>
    <w:rsid w:val="00CE487E"/>
    <w:rsid w:val="00CF7AD7"/>
    <w:rsid w:val="00D00C31"/>
    <w:rsid w:val="00D04996"/>
    <w:rsid w:val="00D11ABA"/>
    <w:rsid w:val="00D222EF"/>
    <w:rsid w:val="00D26290"/>
    <w:rsid w:val="00D32815"/>
    <w:rsid w:val="00D462FA"/>
    <w:rsid w:val="00D5266D"/>
    <w:rsid w:val="00D5593A"/>
    <w:rsid w:val="00D740B0"/>
    <w:rsid w:val="00D85BD0"/>
    <w:rsid w:val="00DA5A95"/>
    <w:rsid w:val="00DD3129"/>
    <w:rsid w:val="00DD77FF"/>
    <w:rsid w:val="00DE22E6"/>
    <w:rsid w:val="00DE2F1B"/>
    <w:rsid w:val="00E03406"/>
    <w:rsid w:val="00E052B5"/>
    <w:rsid w:val="00E25C0A"/>
    <w:rsid w:val="00E5372E"/>
    <w:rsid w:val="00E77BB8"/>
    <w:rsid w:val="00E8514D"/>
    <w:rsid w:val="00E9076A"/>
    <w:rsid w:val="00EA0663"/>
    <w:rsid w:val="00EB679F"/>
    <w:rsid w:val="00EB7828"/>
    <w:rsid w:val="00EC02A8"/>
    <w:rsid w:val="00ED1940"/>
    <w:rsid w:val="00ED478F"/>
    <w:rsid w:val="00EE6F1D"/>
    <w:rsid w:val="00F03AE5"/>
    <w:rsid w:val="00F1058E"/>
    <w:rsid w:val="00F2042F"/>
    <w:rsid w:val="00F2509D"/>
    <w:rsid w:val="00F377E7"/>
    <w:rsid w:val="00F40028"/>
    <w:rsid w:val="00F46A87"/>
    <w:rsid w:val="00F47D41"/>
    <w:rsid w:val="00F775E7"/>
    <w:rsid w:val="00FA0CC7"/>
    <w:rsid w:val="00FB2CF8"/>
    <w:rsid w:val="00FB71C3"/>
    <w:rsid w:val="00FC07DD"/>
    <w:rsid w:val="00FC21EC"/>
    <w:rsid w:val="00FC3C5B"/>
    <w:rsid w:val="00FC6CDF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91BC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6D4014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6D4014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6D4014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6D4014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6D4014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6D4014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6D4014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rsid w:val="006D4014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rsid w:val="006D4014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  <w:rsid w:val="006D4014"/>
  </w:style>
  <w:style w:type="character" w:customStyle="1" w:styleId="Odrky">
    <w:name w:val="Odrážky"/>
    <w:rsid w:val="006D4014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6D4014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6D4014"/>
    <w:rPr>
      <w:rFonts w:ascii="Courier New" w:eastAsia="Courier New" w:hAnsi="Courier New" w:cs="Courier New"/>
    </w:rPr>
  </w:style>
  <w:style w:type="character" w:customStyle="1" w:styleId="RTFNum53">
    <w:name w:val="RTF_Num 5 3"/>
    <w:rsid w:val="006D4014"/>
    <w:rPr>
      <w:rFonts w:ascii="Wingdings" w:eastAsia="Wingdings" w:hAnsi="Wingdings" w:cs="Wingdings"/>
    </w:rPr>
  </w:style>
  <w:style w:type="character" w:customStyle="1" w:styleId="RTFNum54">
    <w:name w:val="RTF_Num 5 4"/>
    <w:rsid w:val="006D4014"/>
    <w:rPr>
      <w:rFonts w:ascii="Symbol" w:eastAsia="Symbol" w:hAnsi="Symbol" w:cs="Symbol"/>
    </w:rPr>
  </w:style>
  <w:style w:type="character" w:customStyle="1" w:styleId="RTFNum55">
    <w:name w:val="RTF_Num 5 5"/>
    <w:rsid w:val="006D4014"/>
    <w:rPr>
      <w:rFonts w:ascii="Courier New" w:eastAsia="Courier New" w:hAnsi="Courier New" w:cs="Courier New"/>
    </w:rPr>
  </w:style>
  <w:style w:type="character" w:customStyle="1" w:styleId="RTFNum56">
    <w:name w:val="RTF_Num 5 6"/>
    <w:rsid w:val="006D4014"/>
    <w:rPr>
      <w:rFonts w:ascii="Wingdings" w:eastAsia="Wingdings" w:hAnsi="Wingdings" w:cs="Wingdings"/>
    </w:rPr>
  </w:style>
  <w:style w:type="character" w:customStyle="1" w:styleId="RTFNum57">
    <w:name w:val="RTF_Num 5 7"/>
    <w:rsid w:val="006D4014"/>
    <w:rPr>
      <w:rFonts w:ascii="Symbol" w:eastAsia="Symbol" w:hAnsi="Symbol" w:cs="Symbol"/>
    </w:rPr>
  </w:style>
  <w:style w:type="character" w:customStyle="1" w:styleId="RTFNum58">
    <w:name w:val="RTF_Num 5 8"/>
    <w:rsid w:val="006D4014"/>
    <w:rPr>
      <w:rFonts w:ascii="Courier New" w:eastAsia="Courier New" w:hAnsi="Courier New" w:cs="Courier New"/>
    </w:rPr>
  </w:style>
  <w:style w:type="character" w:customStyle="1" w:styleId="RTFNum59">
    <w:name w:val="RTF_Num 5 9"/>
    <w:rsid w:val="006D4014"/>
    <w:rPr>
      <w:rFonts w:ascii="Wingdings" w:eastAsia="Wingdings" w:hAnsi="Wingdings" w:cs="Wingdings"/>
    </w:rPr>
  </w:style>
  <w:style w:type="character" w:customStyle="1" w:styleId="RTFNum510">
    <w:name w:val="RTF_Num 5 10"/>
    <w:rsid w:val="006D4014"/>
    <w:rPr>
      <w:rFonts w:ascii="Symbol" w:eastAsia="Symbol" w:hAnsi="Symbol" w:cs="Symbol"/>
    </w:rPr>
  </w:style>
  <w:style w:type="character" w:customStyle="1" w:styleId="RTFNum32">
    <w:name w:val="RTF_Num 3 2"/>
    <w:rsid w:val="006D4014"/>
    <w:rPr>
      <w:rFonts w:ascii="StarSymbol" w:eastAsia="StarSymbol" w:hAnsi="StarSymbol" w:cs="StarSymbol"/>
    </w:rPr>
  </w:style>
  <w:style w:type="character" w:customStyle="1" w:styleId="RTFNum33">
    <w:name w:val="RTF_Num 3 3"/>
    <w:rsid w:val="006D4014"/>
    <w:rPr>
      <w:rFonts w:ascii="StarSymbol" w:eastAsia="StarSymbol" w:hAnsi="StarSymbol" w:cs="StarSymbol"/>
    </w:rPr>
  </w:style>
  <w:style w:type="character" w:customStyle="1" w:styleId="RTFNum34">
    <w:name w:val="RTF_Num 3 4"/>
    <w:rsid w:val="006D4014"/>
    <w:rPr>
      <w:rFonts w:ascii="StarSymbol" w:eastAsia="StarSymbol" w:hAnsi="StarSymbol" w:cs="StarSymbol"/>
    </w:rPr>
  </w:style>
  <w:style w:type="character" w:customStyle="1" w:styleId="RTFNum35">
    <w:name w:val="RTF_Num 3 5"/>
    <w:rsid w:val="006D4014"/>
    <w:rPr>
      <w:rFonts w:ascii="StarSymbol" w:eastAsia="StarSymbol" w:hAnsi="StarSymbol" w:cs="StarSymbol"/>
    </w:rPr>
  </w:style>
  <w:style w:type="character" w:customStyle="1" w:styleId="RTFNum36">
    <w:name w:val="RTF_Num 3 6"/>
    <w:rsid w:val="006D4014"/>
    <w:rPr>
      <w:rFonts w:ascii="StarSymbol" w:eastAsia="StarSymbol" w:hAnsi="StarSymbol" w:cs="StarSymbol"/>
    </w:rPr>
  </w:style>
  <w:style w:type="character" w:customStyle="1" w:styleId="RTFNum37">
    <w:name w:val="RTF_Num 3 7"/>
    <w:rsid w:val="006D4014"/>
    <w:rPr>
      <w:rFonts w:ascii="StarSymbol" w:eastAsia="StarSymbol" w:hAnsi="StarSymbol" w:cs="StarSymbol"/>
    </w:rPr>
  </w:style>
  <w:style w:type="character" w:customStyle="1" w:styleId="RTFNum38">
    <w:name w:val="RTF_Num 3 8"/>
    <w:rsid w:val="006D4014"/>
    <w:rPr>
      <w:rFonts w:ascii="StarSymbol" w:eastAsia="StarSymbol" w:hAnsi="StarSymbol" w:cs="StarSymbol"/>
    </w:rPr>
  </w:style>
  <w:style w:type="character" w:customStyle="1" w:styleId="RTFNum39">
    <w:name w:val="RTF_Num 3 9"/>
    <w:rsid w:val="006D4014"/>
    <w:rPr>
      <w:rFonts w:ascii="StarSymbol" w:eastAsia="StarSymbol" w:hAnsi="StarSymbol" w:cs="StarSymbol"/>
    </w:rPr>
  </w:style>
  <w:style w:type="character" w:customStyle="1" w:styleId="RTFNum310">
    <w:name w:val="RTF_Num 3 10"/>
    <w:rsid w:val="006D4014"/>
    <w:rPr>
      <w:rFonts w:ascii="StarSymbol" w:eastAsia="StarSymbol" w:hAnsi="StarSymbol" w:cs="StarSymbol"/>
    </w:rPr>
  </w:style>
  <w:style w:type="character" w:customStyle="1" w:styleId="RTFNum22">
    <w:name w:val="RTF_Num 2 2"/>
    <w:rsid w:val="006D4014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6D4014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6D401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6D4014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6D4014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6D4014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6D4014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6D4014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6D4014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6D4014"/>
    <w:rPr>
      <w:rFonts w:ascii="StarSymbol" w:eastAsia="StarSymbol" w:hAnsi="StarSymbol" w:cs="StarSymbol"/>
    </w:rPr>
  </w:style>
  <w:style w:type="character" w:customStyle="1" w:styleId="RTFNum43">
    <w:name w:val="RTF_Num 4 3"/>
    <w:rsid w:val="006D4014"/>
    <w:rPr>
      <w:rFonts w:ascii="StarSymbol" w:eastAsia="StarSymbol" w:hAnsi="StarSymbol" w:cs="StarSymbol"/>
    </w:rPr>
  </w:style>
  <w:style w:type="character" w:customStyle="1" w:styleId="RTFNum44">
    <w:name w:val="RTF_Num 4 4"/>
    <w:rsid w:val="006D4014"/>
    <w:rPr>
      <w:rFonts w:ascii="StarSymbol" w:eastAsia="StarSymbol" w:hAnsi="StarSymbol" w:cs="StarSymbol"/>
    </w:rPr>
  </w:style>
  <w:style w:type="character" w:customStyle="1" w:styleId="RTFNum45">
    <w:name w:val="RTF_Num 4 5"/>
    <w:rsid w:val="006D4014"/>
    <w:rPr>
      <w:rFonts w:ascii="StarSymbol" w:eastAsia="StarSymbol" w:hAnsi="StarSymbol" w:cs="StarSymbol"/>
    </w:rPr>
  </w:style>
  <w:style w:type="character" w:customStyle="1" w:styleId="RTFNum46">
    <w:name w:val="RTF_Num 4 6"/>
    <w:rsid w:val="006D4014"/>
    <w:rPr>
      <w:rFonts w:ascii="StarSymbol" w:eastAsia="StarSymbol" w:hAnsi="StarSymbol" w:cs="StarSymbol"/>
    </w:rPr>
  </w:style>
  <w:style w:type="character" w:customStyle="1" w:styleId="RTFNum47">
    <w:name w:val="RTF_Num 4 7"/>
    <w:rsid w:val="006D4014"/>
    <w:rPr>
      <w:rFonts w:ascii="StarSymbol" w:eastAsia="StarSymbol" w:hAnsi="StarSymbol" w:cs="StarSymbol"/>
    </w:rPr>
  </w:style>
  <w:style w:type="character" w:customStyle="1" w:styleId="RTFNum48">
    <w:name w:val="RTF_Num 4 8"/>
    <w:rsid w:val="006D4014"/>
    <w:rPr>
      <w:rFonts w:ascii="StarSymbol" w:eastAsia="StarSymbol" w:hAnsi="StarSymbol" w:cs="StarSymbol"/>
    </w:rPr>
  </w:style>
  <w:style w:type="character" w:customStyle="1" w:styleId="RTFNum49">
    <w:name w:val="RTF_Num 4 9"/>
    <w:rsid w:val="006D4014"/>
    <w:rPr>
      <w:rFonts w:ascii="StarSymbol" w:eastAsia="StarSymbol" w:hAnsi="StarSymbol" w:cs="StarSymbol"/>
    </w:rPr>
  </w:style>
  <w:style w:type="character" w:customStyle="1" w:styleId="RTFNum410">
    <w:name w:val="RTF_Num 4 10"/>
    <w:rsid w:val="006D4014"/>
    <w:rPr>
      <w:rFonts w:ascii="StarSymbol" w:eastAsia="StarSymbol" w:hAnsi="StarSymbol" w:cs="StarSymbol"/>
    </w:rPr>
  </w:style>
  <w:style w:type="character" w:customStyle="1" w:styleId="WW8Num5z0">
    <w:name w:val="WW8Num5z0"/>
    <w:rsid w:val="006D4014"/>
    <w:rPr>
      <w:rFonts w:ascii="Wingdings" w:hAnsi="Wingdings"/>
    </w:rPr>
  </w:style>
  <w:style w:type="character" w:customStyle="1" w:styleId="WW8Num5z1">
    <w:name w:val="WW8Num5z1"/>
    <w:rsid w:val="006D4014"/>
    <w:rPr>
      <w:rFonts w:ascii="Courier New" w:hAnsi="Courier New" w:cs="Courier New"/>
    </w:rPr>
  </w:style>
  <w:style w:type="character" w:customStyle="1" w:styleId="WW8Num5z3">
    <w:name w:val="WW8Num5z3"/>
    <w:rsid w:val="006D4014"/>
    <w:rPr>
      <w:rFonts w:ascii="Symbol" w:hAnsi="Symbol"/>
    </w:rPr>
  </w:style>
  <w:style w:type="character" w:customStyle="1" w:styleId="WW8Num4z0">
    <w:name w:val="WW8Num4z0"/>
    <w:rsid w:val="006D4014"/>
    <w:rPr>
      <w:rFonts w:ascii="Wingdings" w:hAnsi="Wingdings"/>
    </w:rPr>
  </w:style>
  <w:style w:type="character" w:customStyle="1" w:styleId="WW8Num4z1">
    <w:name w:val="WW8Num4z1"/>
    <w:rsid w:val="006D4014"/>
    <w:rPr>
      <w:rFonts w:ascii="Courier New" w:hAnsi="Courier New" w:cs="Courier New"/>
    </w:rPr>
  </w:style>
  <w:style w:type="character" w:customStyle="1" w:styleId="WW8Num4z3">
    <w:name w:val="WW8Num4z3"/>
    <w:rsid w:val="006D4014"/>
    <w:rPr>
      <w:rFonts w:ascii="Symbol" w:hAnsi="Symbol"/>
    </w:rPr>
  </w:style>
  <w:style w:type="character" w:customStyle="1" w:styleId="oznaovn">
    <w:name w:val="označování"/>
    <w:rsid w:val="006D4014"/>
    <w:rPr>
      <w:rFonts w:ascii="Book Antiqua" w:hAnsi="Book Antiqua"/>
      <w:i/>
    </w:rPr>
  </w:style>
  <w:style w:type="character" w:customStyle="1" w:styleId="WW8Num6z0">
    <w:name w:val="WW8Num6z0"/>
    <w:rsid w:val="006D4014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6D4014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6D4014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6D4014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6D4014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6D4014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6D4014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6D4014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6D4014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6D4014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6D4014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6D4014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6D4014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6D4014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6D4014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6D4014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  <w:rsid w:val="006D4014"/>
  </w:style>
  <w:style w:type="paragraph" w:styleId="Zhlav">
    <w:name w:val="header"/>
    <w:basedOn w:val="Normln"/>
    <w:rsid w:val="006D4014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6D4014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6D4014"/>
    <w:pPr>
      <w:suppressLineNumbers/>
    </w:pPr>
  </w:style>
  <w:style w:type="paragraph" w:customStyle="1" w:styleId="Nadpistabulky">
    <w:name w:val="Nadpis tabulky"/>
    <w:basedOn w:val="Obsahtabulky"/>
    <w:rsid w:val="006D4014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6D4014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6D4014"/>
  </w:style>
  <w:style w:type="paragraph" w:customStyle="1" w:styleId="Rejstk">
    <w:name w:val="Rejstřík"/>
    <w:basedOn w:val="Normln"/>
    <w:rsid w:val="006D4014"/>
    <w:pPr>
      <w:suppressLineNumbers/>
    </w:pPr>
  </w:style>
  <w:style w:type="paragraph" w:styleId="Nadpisobsahu">
    <w:name w:val="TOC Heading"/>
    <w:basedOn w:val="Nadpis"/>
    <w:qFormat/>
    <w:rsid w:val="006D4014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6D4014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6D4014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6D4014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6D4014"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rsid w:val="006D4014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6D4014"/>
    <w:rPr>
      <w:sz w:val="40"/>
    </w:rPr>
  </w:style>
  <w:style w:type="paragraph" w:customStyle="1" w:styleId="kapitolka">
    <w:name w:val="kapitolka"/>
    <w:basedOn w:val="nadpisy"/>
    <w:rsid w:val="006D4014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6D4014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6D4014"/>
    <w:pPr>
      <w:pageBreakBefore/>
    </w:pPr>
  </w:style>
  <w:style w:type="paragraph" w:customStyle="1" w:styleId="tabulkanadpis">
    <w:name w:val="tabulkanadpis"/>
    <w:basedOn w:val="zklad"/>
    <w:rsid w:val="006D4014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C3287B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6D4014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6D4014"/>
    <w:rPr>
      <w:sz w:val="24"/>
    </w:rPr>
  </w:style>
  <w:style w:type="paragraph" w:customStyle="1" w:styleId="odrkatext">
    <w:name w:val="odrážkatext"/>
    <w:basedOn w:val="textik"/>
    <w:rsid w:val="0089699E"/>
    <w:pPr>
      <w:tabs>
        <w:tab w:val="num" w:pos="340"/>
      </w:tabs>
      <w:ind w:left="340" w:hanging="227"/>
    </w:pPr>
  </w:style>
  <w:style w:type="paragraph" w:customStyle="1" w:styleId="textik">
    <w:name w:val="textik"/>
    <w:basedOn w:val="zklad"/>
    <w:rsid w:val="006D4014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rsid w:val="006D4014"/>
    <w:pPr>
      <w:spacing w:before="57"/>
    </w:pPr>
  </w:style>
  <w:style w:type="paragraph" w:customStyle="1" w:styleId="odrka2">
    <w:name w:val="odrážka2"/>
    <w:basedOn w:val="odrka"/>
    <w:rsid w:val="006D4014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6D4014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6D4014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6D4014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6D4014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6D4014"/>
  </w:style>
  <w:style w:type="paragraph" w:customStyle="1" w:styleId="vzdelobsahuo">
    <w:name w:val="vzdelobsahuo"/>
    <w:basedOn w:val="kapitolka"/>
    <w:rsid w:val="006D4014"/>
  </w:style>
  <w:style w:type="paragraph" w:customStyle="1" w:styleId="tabulkamezi">
    <w:name w:val="tabulkamezi"/>
    <w:basedOn w:val="tabulkaoddl"/>
    <w:rsid w:val="006D4014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6D4014"/>
    <w:pPr>
      <w:spacing w:before="0" w:after="0"/>
    </w:pPr>
  </w:style>
  <w:style w:type="paragraph" w:customStyle="1" w:styleId="zak">
    <w:name w:val="zak"/>
    <w:basedOn w:val="tabulkaoddl"/>
    <w:rsid w:val="006D4014"/>
    <w:rPr>
      <w:b w:val="0"/>
      <w:i w:val="0"/>
    </w:rPr>
  </w:style>
  <w:style w:type="paragraph" w:customStyle="1" w:styleId="odrrkaPT">
    <w:name w:val="odrrážkaPT"/>
    <w:basedOn w:val="odrka2"/>
    <w:rsid w:val="006D4014"/>
    <w:pPr>
      <w:ind w:left="0"/>
    </w:pPr>
  </w:style>
  <w:style w:type="character" w:customStyle="1" w:styleId="NormlnmezerymeziodstavciChar1">
    <w:name w:val="Normální mezery mezi odstavci Char1"/>
    <w:basedOn w:val="Standardnpsmoodstavce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basedOn w:val="Standardnpsmoodstavce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paragraph" w:customStyle="1" w:styleId="StylodrkaPed0bdkovnNsobky12">
    <w:name w:val="Styl odrážka + Před:  0 b. Řádkování:  Násobky 12 ř."/>
    <w:basedOn w:val="odrka"/>
    <w:rsid w:val="00D5593A"/>
    <w:rPr>
      <w:rFonts w:eastAsia="Times New Roman" w:cs="Times New Roman"/>
      <w:szCs w:val="20"/>
    </w:rPr>
  </w:style>
  <w:style w:type="paragraph" w:styleId="Zkladntext2">
    <w:name w:val="Body Text 2"/>
    <w:basedOn w:val="Normln"/>
    <w:rsid w:val="00C5080C"/>
    <w:pPr>
      <w:spacing w:after="120" w:line="480" w:lineRule="auto"/>
    </w:pPr>
  </w:style>
  <w:style w:type="character" w:customStyle="1" w:styleId="odrkaChar">
    <w:name w:val="odrážka Char"/>
    <w:basedOn w:val="Standardnpsmoodstavce"/>
    <w:link w:val="odrka"/>
    <w:rsid w:val="00FC21EC"/>
    <w:rPr>
      <w:rFonts w:ascii="Book Antiqua" w:eastAsia="Lucida Sans Unicode" w:hAnsi="Book Antiqua" w:cs="Tahoma"/>
      <w:szCs w:val="24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1053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GYKOVY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společenskovědní seminář</dc:title>
  <dc:creator>orsagova</dc:creator>
  <cp:lastModifiedBy>Romana Orságová</cp:lastModifiedBy>
  <cp:revision>2</cp:revision>
  <cp:lastPrinted>2008-11-12T16:59:00Z</cp:lastPrinted>
  <dcterms:created xsi:type="dcterms:W3CDTF">2020-06-18T19:56:00Z</dcterms:created>
  <dcterms:modified xsi:type="dcterms:W3CDTF">2020-06-18T19:56:00Z</dcterms:modified>
</cp:coreProperties>
</file>