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7106A" w:rsidRDefault="005E62F0">
      <w:pPr>
        <w:pStyle w:val="kapitola"/>
        <w:spacing w:before="0" w:after="0"/>
      </w:pPr>
      <w:r>
        <w:t>Tělesná výchova</w:t>
      </w:r>
    </w:p>
    <w:p w:rsidR="005E62F0" w:rsidRDefault="00B7106A" w:rsidP="005E62F0">
      <w:pPr>
        <w:pStyle w:val="kapitolka"/>
      </w:pPr>
      <w:r>
        <w:t>Charakteristika</w:t>
      </w:r>
      <w:r w:rsidR="00F841EC">
        <w:t xml:space="preserve"> předmětu</w:t>
      </w:r>
    </w:p>
    <w:p w:rsidR="00F841EC" w:rsidRPr="005E62F0" w:rsidRDefault="00F841EC" w:rsidP="00F841EC">
      <w:pPr>
        <w:pStyle w:val="podkapitolka"/>
      </w:pPr>
      <w:r>
        <w:t>Obsahové, časové a organizační vymezení</w:t>
      </w:r>
    </w:p>
    <w:p w:rsidR="00CB5681" w:rsidRDefault="00A96CC0" w:rsidP="005E62F0">
      <w:pPr>
        <w:pStyle w:val="textik"/>
      </w:pPr>
      <w:r>
        <w:t xml:space="preserve"> </w:t>
      </w:r>
      <w:r w:rsidR="005E62F0" w:rsidRPr="005E62F0">
        <w:t>Vyučovací předmět Tělesná výchova vychází ze vzdělávacích oborů Tělesná výchova a Výchova ke zdraví</w:t>
      </w:r>
      <w:r w:rsidR="005E62F0" w:rsidRPr="005E62F0">
        <w:rPr>
          <w:b/>
        </w:rPr>
        <w:t xml:space="preserve"> </w:t>
      </w:r>
      <w:r w:rsidR="005E62F0" w:rsidRPr="005E62F0">
        <w:t>ze vzdělávací oblasti Člověk a zdraví. Je určen žákům prvního až čtvrtého ročníku čtyřletého gymnázia</w:t>
      </w:r>
      <w:r w:rsidR="00B327C4">
        <w:t xml:space="preserve">. </w:t>
      </w:r>
      <w:r w:rsidR="005E62F0" w:rsidRPr="005E62F0">
        <w:t xml:space="preserve">V každém ročníku je vyučován v rozsahu </w:t>
      </w:r>
      <w:r w:rsidR="00CB5681">
        <w:t>dvě</w:t>
      </w:r>
      <w:r w:rsidR="005E62F0" w:rsidRPr="005E62F0">
        <w:t xml:space="preserve"> vyučovací hodin</w:t>
      </w:r>
      <w:r w:rsidR="00CB5681">
        <w:t>y</w:t>
      </w:r>
      <w:r w:rsidR="005E62F0" w:rsidRPr="005E62F0">
        <w:t xml:space="preserve"> týdně v oddělených skupinách hoši-dívky. Zpravidla probíhá výuka dvou nebo tří skupin současně podle počtu </w:t>
      </w:r>
      <w:r w:rsidR="00B327C4">
        <w:t>hoch</w:t>
      </w:r>
      <w:r w:rsidR="005E62F0" w:rsidRPr="005E62F0">
        <w:t xml:space="preserve">ů a </w:t>
      </w:r>
      <w:r w:rsidR="00B327C4">
        <w:t>dív</w:t>
      </w:r>
      <w:r w:rsidR="005E62F0" w:rsidRPr="005E62F0">
        <w:t>ek ve třídách.</w:t>
      </w:r>
      <w:r>
        <w:t xml:space="preserve"> </w:t>
      </w:r>
      <w:r w:rsidR="005E62F0" w:rsidRPr="005E62F0">
        <w:t>Výuka probíhá jedenkrát týdně formou dvou</w:t>
      </w:r>
      <w:r w:rsidR="00CB5681">
        <w:t xml:space="preserve"> </w:t>
      </w:r>
      <w:r w:rsidR="0081113F">
        <w:t xml:space="preserve">hodin, je rozdělena na období </w:t>
      </w:r>
      <w:r w:rsidR="005E62F0" w:rsidRPr="005E62F0">
        <w:t>podzimní, zimní a jarní. Místa výuky jsou městský sportovní stadion, městská sportovní hala a</w:t>
      </w:r>
      <w:r w:rsidR="00CB5681">
        <w:t> </w:t>
      </w:r>
      <w:r w:rsidR="005E62F0" w:rsidRPr="005E62F0">
        <w:t xml:space="preserve">školní tělocvična s posilovnou. </w:t>
      </w:r>
    </w:p>
    <w:p w:rsidR="005E62F0" w:rsidRDefault="005E62F0" w:rsidP="005E62F0">
      <w:pPr>
        <w:pStyle w:val="textik"/>
      </w:pPr>
      <w:r w:rsidRPr="005E62F0">
        <w:t>Na městském stadionu se výuka zaměřuje především na atletiku a hry, ve sportovní hale pak na hry, gymnastickou průpravu, posilování.</w:t>
      </w:r>
      <w:r w:rsidR="00CB5681">
        <w:t xml:space="preserve"> </w:t>
      </w:r>
      <w:r w:rsidRPr="005E62F0">
        <w:t>Ve školní tělocvičně pak na gymnastiku, odbíjenou, posilování a šplh. Náplň hodin je ovlivňována prostorovými možnostmi pro jednotlivé skupiny v souvislosti s jejich velikostmi, jejich rozdílnou úrovní dovedností, aktuální přípravou na sportovní soutěže okresní či regionální úrovně a v neposlední řadě i zájmy žáků. Je zkoordinována s termíno</w:t>
      </w:r>
      <w:r w:rsidR="0081113F">
        <w:t>vým kalendářem soutěží AŠSK a te</w:t>
      </w:r>
      <w:r w:rsidRPr="005E62F0">
        <w:t>matickým plánem dle potřeb každého vyučujícího. Pro větší pestrost výuky jsou zařazovány s ohledem na zájem studentů a</w:t>
      </w:r>
      <w:r w:rsidR="00CB5681">
        <w:t> </w:t>
      </w:r>
      <w:r w:rsidRPr="005E62F0">
        <w:t>po dohodě s nimi okrajově tyto aktivity: squash, kuželky, bowling, výcvik na lezecké stěně, in-line brusle, plavání, bruslení, jízda na koni. Škola je zapojena do projektu Škola podporující zdraví.</w:t>
      </w:r>
    </w:p>
    <w:p w:rsidR="00D94812" w:rsidRPr="005E62F0" w:rsidRDefault="00D94812" w:rsidP="005E62F0">
      <w:pPr>
        <w:pStyle w:val="textik"/>
      </w:pPr>
      <w:r>
        <w:t xml:space="preserve">Na začátku každého školního roku jsou žáci poučeni o bezpečnosti a chování ve výuce tělesné výchovy a při přesunu žáků do místa výuky a zpět. </w:t>
      </w:r>
    </w:p>
    <w:p w:rsidR="005E62F0" w:rsidRPr="005E62F0" w:rsidRDefault="005E62F0" w:rsidP="005E62F0">
      <w:pPr>
        <w:pStyle w:val="textik"/>
      </w:pPr>
    </w:p>
    <w:p w:rsidR="005E62F0" w:rsidRPr="005E62F0" w:rsidRDefault="005E62F0" w:rsidP="005E62F0">
      <w:pPr>
        <w:pStyle w:val="textik"/>
      </w:pPr>
      <w:r w:rsidRPr="005E62F0">
        <w:t xml:space="preserve">  </w:t>
      </w:r>
      <w:r w:rsidR="00FF3EBF">
        <w:t xml:space="preserve">Na základě vyhodnocení finančních, personálních a dalších podmínek je možné začlenit do </w:t>
      </w:r>
      <w:r w:rsidRPr="005E62F0">
        <w:t>výuky i akce pohybově – turistického charakteru</w:t>
      </w:r>
      <w:r w:rsidR="00A51326">
        <w:t>. O nabídce aktivit rozhodne předmětová komise. Kurzy mohou proběhnout internátní formou nebo formou docházky</w:t>
      </w:r>
      <w:r w:rsidR="00A51326" w:rsidRPr="005E62F0">
        <w:t>:</w:t>
      </w:r>
    </w:p>
    <w:p w:rsidR="005E62F0" w:rsidRPr="005E62F0" w:rsidRDefault="005E62F0" w:rsidP="000305E6">
      <w:pPr>
        <w:pStyle w:val="odrkatext"/>
        <w:numPr>
          <w:ilvl w:val="0"/>
          <w:numId w:val="30"/>
        </w:numPr>
      </w:pPr>
      <w:r>
        <w:t>v p</w:t>
      </w:r>
      <w:r w:rsidRPr="005E62F0">
        <w:t>rvní</w:t>
      </w:r>
      <w:r>
        <w:t>m</w:t>
      </w:r>
      <w:r w:rsidRPr="005E62F0">
        <w:t xml:space="preserve"> ročník</w:t>
      </w:r>
      <w:r>
        <w:t>u</w:t>
      </w:r>
      <w:r w:rsidRPr="005E62F0">
        <w:t xml:space="preserve"> lyžařský výcvi</w:t>
      </w:r>
      <w:r w:rsidR="00CB5681">
        <w:t>kový kurz se základy lyžování a </w:t>
      </w:r>
      <w:r w:rsidRPr="005E62F0">
        <w:t>snowboardingu</w:t>
      </w:r>
    </w:p>
    <w:p w:rsidR="0001432C" w:rsidRDefault="005E62F0" w:rsidP="000305E6">
      <w:pPr>
        <w:pStyle w:val="odrkatext"/>
        <w:numPr>
          <w:ilvl w:val="0"/>
          <w:numId w:val="30"/>
        </w:numPr>
      </w:pPr>
      <w:r>
        <w:t>ve t</w:t>
      </w:r>
      <w:r w:rsidRPr="005E62F0">
        <w:t>řetí</w:t>
      </w:r>
      <w:r>
        <w:t xml:space="preserve">m ročníku </w:t>
      </w:r>
      <w:r w:rsidR="0001432C">
        <w:t>letní sportovní kurz</w:t>
      </w:r>
      <w:r w:rsidRPr="005E62F0">
        <w:t xml:space="preserve"> </w:t>
      </w:r>
    </w:p>
    <w:p w:rsidR="005E62F0" w:rsidRPr="005E62F0" w:rsidRDefault="005E62F0" w:rsidP="000305E6">
      <w:pPr>
        <w:pStyle w:val="odrkatext"/>
        <w:numPr>
          <w:ilvl w:val="0"/>
          <w:numId w:val="30"/>
        </w:numPr>
      </w:pPr>
      <w:r>
        <w:t>p</w:t>
      </w:r>
      <w:r w:rsidRPr="005E62F0">
        <w:t>ro zájemce z 2.,</w:t>
      </w:r>
      <w:r>
        <w:t xml:space="preserve"> </w:t>
      </w:r>
      <w:smartTag w:uri="urn:schemas-microsoft-com:office:smarttags" w:element="metricconverter">
        <w:smartTagPr>
          <w:attr w:name="ProductID" w:val="3. a"/>
        </w:smartTagPr>
        <w:r w:rsidRPr="005E62F0">
          <w:t>3. a</w:t>
        </w:r>
      </w:smartTag>
      <w:r w:rsidRPr="005E62F0">
        <w:t xml:space="preserve"> 4. </w:t>
      </w:r>
      <w:r w:rsidR="0001432C">
        <w:t>ročníků</w:t>
      </w:r>
      <w:r>
        <w:t xml:space="preserve"> </w:t>
      </w:r>
      <w:r w:rsidRPr="005E62F0">
        <w:t xml:space="preserve">rozšiřující výběrový </w:t>
      </w:r>
      <w:r w:rsidR="00FF3EBF">
        <w:t>lyžařský a snowboardingový kurz</w:t>
      </w:r>
    </w:p>
    <w:p w:rsidR="005E62F0" w:rsidRPr="005E62F0" w:rsidRDefault="005E62F0" w:rsidP="000305E6">
      <w:pPr>
        <w:pStyle w:val="odrkatext"/>
        <w:numPr>
          <w:ilvl w:val="0"/>
          <w:numId w:val="30"/>
        </w:numPr>
      </w:pPr>
      <w:r>
        <w:t>s</w:t>
      </w:r>
      <w:r w:rsidRPr="005E62F0">
        <w:t xml:space="preserve">portovně turistické pobyty ve spolupráci s protidrogovou </w:t>
      </w:r>
      <w:proofErr w:type="spellStart"/>
      <w:r w:rsidRPr="005E62F0">
        <w:t>preventistkou</w:t>
      </w:r>
      <w:proofErr w:type="spellEnd"/>
    </w:p>
    <w:p w:rsidR="005E62F0" w:rsidRPr="005E62F0" w:rsidRDefault="005E62F0" w:rsidP="005E62F0">
      <w:pPr>
        <w:pStyle w:val="textik"/>
      </w:pPr>
    </w:p>
    <w:p w:rsidR="005E62F0" w:rsidRPr="005E62F0" w:rsidRDefault="00A96CC0" w:rsidP="007050DF">
      <w:pPr>
        <w:pStyle w:val="textik"/>
        <w:widowControl/>
      </w:pPr>
      <w:r>
        <w:lastRenderedPageBreak/>
        <w:t xml:space="preserve"> </w:t>
      </w:r>
      <w:r w:rsidR="005E62F0" w:rsidRPr="005E62F0">
        <w:t>Výuku tělesné výchovy doplňu</w:t>
      </w:r>
      <w:r w:rsidR="005E62F0">
        <w:t>jí jednorázové sportovní akce (</w:t>
      </w:r>
      <w:r w:rsidR="005E62F0" w:rsidRPr="005E62F0">
        <w:t>turnaje tříd ve florb</w:t>
      </w:r>
      <w:r w:rsidR="005E62F0">
        <w:t>alu, odbíjené, košíkové, kopané)</w:t>
      </w:r>
      <w:r w:rsidR="005E62F0" w:rsidRPr="005E62F0">
        <w:t>. V květnu probíhá tradiční atletický přebor školy Joklův memoriál. Nejlepší studenti z těchto soutěží pak reprezentují školu. Škola spolupracuje se sportovními oddíly ve městě s cílem vyhledávat talenty pro jednotlivé sportovní disciplíny.</w:t>
      </w:r>
    </w:p>
    <w:p w:rsidR="005E62F0" w:rsidRPr="005E62F0" w:rsidRDefault="005E62F0" w:rsidP="005E62F0">
      <w:pPr>
        <w:pStyle w:val="textik"/>
      </w:pPr>
    </w:p>
    <w:p w:rsidR="005E62F0" w:rsidRPr="005E62F0" w:rsidRDefault="005E62F0" w:rsidP="005E62F0">
      <w:pPr>
        <w:pStyle w:val="textik"/>
      </w:pPr>
      <w:r w:rsidRPr="005E62F0">
        <w:t xml:space="preserve"> Tělesná výchova je součástí komplexního vzdělávání žáků v problematice zdraví a poznání vlastních pohybových možností a zájmů. Jejím smyslem je samostatně hodnotit úroveň své zdatnosti, řadit pohybovou aktivitu do denního režimu tak, aby uspokojovala vlastní pohybové potřeby i zájmy a zároveň rozvíjela výkonnost studenta, sloužila k regeneraci i kompenzaci dalších zatížení.</w:t>
      </w:r>
    </w:p>
    <w:p w:rsidR="005E62F0" w:rsidRPr="005E62F0" w:rsidRDefault="005E62F0" w:rsidP="005E62F0">
      <w:pPr>
        <w:pStyle w:val="textik"/>
      </w:pPr>
    </w:p>
    <w:p w:rsidR="005E62F0" w:rsidRPr="005E62F0" w:rsidRDefault="005E62F0" w:rsidP="000305E6">
      <w:pPr>
        <w:pStyle w:val="odrkatext"/>
        <w:numPr>
          <w:ilvl w:val="0"/>
          <w:numId w:val="30"/>
        </w:numPr>
      </w:pPr>
      <w:r w:rsidRPr="005E62F0">
        <w:t>Předmět Tělesná výchova realizuje tato průřezová témata:</w:t>
      </w:r>
    </w:p>
    <w:p w:rsidR="005E62F0" w:rsidRPr="005E62F0" w:rsidRDefault="00A96CC0" w:rsidP="000305E6">
      <w:pPr>
        <w:pStyle w:val="odrkatext"/>
        <w:numPr>
          <w:ilvl w:val="0"/>
          <w:numId w:val="30"/>
        </w:numPr>
      </w:pPr>
      <w:r>
        <w:t>O</w:t>
      </w:r>
      <w:r w:rsidR="005E62F0" w:rsidRPr="005E62F0">
        <w:t>sobnostní a sociální výchova</w:t>
      </w:r>
    </w:p>
    <w:p w:rsidR="005E62F0" w:rsidRPr="005E62F0" w:rsidRDefault="00A96CC0" w:rsidP="000305E6">
      <w:pPr>
        <w:pStyle w:val="odrkatext"/>
        <w:numPr>
          <w:ilvl w:val="0"/>
          <w:numId w:val="30"/>
        </w:numPr>
      </w:pPr>
      <w:r>
        <w:t>V</w:t>
      </w:r>
      <w:r w:rsidR="005E62F0" w:rsidRPr="005E62F0">
        <w:t>ýchova k myšlení v evropských a globálních souvislostech</w:t>
      </w:r>
    </w:p>
    <w:p w:rsidR="005E62F0" w:rsidRPr="005E62F0" w:rsidRDefault="00A96CC0" w:rsidP="000305E6">
      <w:pPr>
        <w:pStyle w:val="odrkatext"/>
        <w:numPr>
          <w:ilvl w:val="0"/>
          <w:numId w:val="30"/>
        </w:numPr>
      </w:pPr>
      <w:r>
        <w:t>E</w:t>
      </w:r>
      <w:r w:rsidR="005E62F0" w:rsidRPr="005E62F0">
        <w:t>nviro</w:t>
      </w:r>
      <w:r w:rsidR="005E62F0">
        <w:t>n</w:t>
      </w:r>
      <w:r w:rsidR="005E62F0" w:rsidRPr="005E62F0">
        <w:t>mentální výchova</w:t>
      </w:r>
    </w:p>
    <w:p w:rsidR="005E62F0" w:rsidRDefault="00A96CC0" w:rsidP="000305E6">
      <w:pPr>
        <w:pStyle w:val="odrkatext"/>
        <w:numPr>
          <w:ilvl w:val="0"/>
          <w:numId w:val="30"/>
        </w:numPr>
      </w:pPr>
      <w:r>
        <w:t>M</w:t>
      </w:r>
      <w:r w:rsidR="005E62F0" w:rsidRPr="005E62F0">
        <w:t xml:space="preserve">ediální výchova </w:t>
      </w:r>
      <w:r w:rsidR="005E62F0" w:rsidRPr="005E62F0">
        <w:rPr>
          <w:b/>
        </w:rPr>
        <w:t xml:space="preserve">          </w:t>
      </w:r>
    </w:p>
    <w:p w:rsidR="005E62F0" w:rsidRDefault="005E62F0">
      <w:pPr>
        <w:pStyle w:val="textik"/>
      </w:pPr>
    </w:p>
    <w:p w:rsidR="00B7106A" w:rsidRDefault="00B7106A">
      <w:pPr>
        <w:pStyle w:val="podkapitolka"/>
      </w:pPr>
      <w:r>
        <w:t>Výchovné a vzdělávací strategie</w:t>
      </w:r>
    </w:p>
    <w:p w:rsidR="005E62F0" w:rsidRPr="005E62F0" w:rsidRDefault="005E62F0" w:rsidP="005E62F0">
      <w:pPr>
        <w:pStyle w:val="kompetence"/>
      </w:pPr>
      <w:r w:rsidRPr="005E62F0">
        <w:t>Kompetence k učení</w:t>
      </w:r>
    </w:p>
    <w:p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0305E6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0305E6">
        <w:t>přispívá</w:t>
      </w:r>
      <w:r w:rsidRPr="005E62F0">
        <w:t xml:space="preserve"> k rozšíření dovednostního a schopnostního rámce ž</w:t>
      </w:r>
      <w:r w:rsidR="00CB5681">
        <w:t>áka jako spoluhráče, protihráče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rozhodčího, </w:t>
      </w:r>
      <w:proofErr w:type="spellStart"/>
      <w:r w:rsidRPr="005E62F0">
        <w:t>spolucvičícího</w:t>
      </w:r>
      <w:proofErr w:type="spellEnd"/>
      <w:r w:rsidRPr="005E62F0">
        <w:t>, pomocníka, partnera ve hře a při cvičení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získávání poznatků s pomocí učitele či spolužáků o tělesné fyziologii na základě ověřování účinnosti kondičních testů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u</w:t>
      </w:r>
      <w:r w:rsidRPr="005E62F0">
        <w:t>možňuje zažít úspěch každému žákovi v rámci týmu i samostatně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motivuje učení směřováním k zdravému životnímu stylu, poukázáním na možnost kdykoliv</w:t>
      </w:r>
      <w:r>
        <w:t xml:space="preserve"> s</w:t>
      </w:r>
      <w:r w:rsidRPr="005E62F0">
        <w:t>e bez problémů zapojit do skupiny rekreačně sportujících lidí  s možností navázání nových</w:t>
      </w:r>
      <w:r>
        <w:t xml:space="preserve"> </w:t>
      </w:r>
      <w:r w:rsidRPr="005E62F0">
        <w:t>kontaktů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umožňuje žákům organizovat a řídit vlastní učení novým pohybovým schopnostem a rozvoji</w:t>
      </w:r>
      <w:r>
        <w:t xml:space="preserve"> </w:t>
      </w:r>
      <w:r w:rsidRPr="005E62F0">
        <w:t>vlastních pohybových schopností podle svých předpokladů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hodnotí žáky podle individuálního zlepšení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ke sledování sportovních soutěží a k orientaci v nich</w:t>
      </w:r>
    </w:p>
    <w:p w:rsidR="00A51326" w:rsidRDefault="00A51326" w:rsidP="005E62F0">
      <w:pPr>
        <w:pStyle w:val="kompetence"/>
      </w:pPr>
    </w:p>
    <w:p w:rsidR="005E62F0" w:rsidRPr="005E62F0" w:rsidRDefault="005E62F0" w:rsidP="005E62F0">
      <w:pPr>
        <w:pStyle w:val="kompetence"/>
      </w:pPr>
      <w:r w:rsidRPr="005E62F0">
        <w:t>Kompetence k řešení problémů</w:t>
      </w:r>
    </w:p>
    <w:p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f</w:t>
      </w:r>
      <w:r w:rsidRPr="005E62F0">
        <w:t>ormou nácviku herních a cvičebních strategií nutí žáky objevovat logické postupy, které vedou k úspěchu a k vyřešení problémových situací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zapojuje žáky do soutěží, turnajů, prezentací a organizace sportovních soutěží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získávání informací o vhodné sportovní výstroji a výzbroji, k získávání zásad</w:t>
      </w:r>
      <w:r>
        <w:t xml:space="preserve"> </w:t>
      </w:r>
      <w:r w:rsidRPr="005E62F0">
        <w:t>hygieny při a po sportování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rozvíjí u žáků schopnost odhalovat vlastní chyby, používat odborné názvosloví, gesta, signály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umožňuje žákům  zavádění alternativních řešení ve výběru náčiní, délky hrací doby, úpravy</w:t>
      </w:r>
      <w:r>
        <w:t xml:space="preserve"> </w:t>
      </w:r>
      <w:r w:rsidRPr="005E62F0">
        <w:t>pravidel, hrací plochy apod.</w:t>
      </w:r>
    </w:p>
    <w:p w:rsidR="005E62F0" w:rsidRPr="005E62F0" w:rsidRDefault="005E62F0" w:rsidP="005E62F0">
      <w:pPr>
        <w:pStyle w:val="kompetence"/>
      </w:pPr>
      <w:r w:rsidRPr="005E62F0">
        <w:t xml:space="preserve">Kompetence komunikativní </w:t>
      </w:r>
    </w:p>
    <w:p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provádí s žáky rozmanitou škálu činností ve skupinových formách a tím přispívá k</w:t>
      </w:r>
      <w:r>
        <w:t> </w:t>
      </w:r>
      <w:r w:rsidRPr="005E62F0">
        <w:t>rozvoji</w:t>
      </w:r>
      <w:r>
        <w:t xml:space="preserve"> </w:t>
      </w:r>
      <w:r w:rsidRPr="005E62F0">
        <w:t>komunikace, spolupráce a tolerance k ostatním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směřuje žáky k využívání dostupných prostředků komunikace</w:t>
      </w:r>
      <w:r w:rsidR="00A24233">
        <w:t xml:space="preserve"> (</w:t>
      </w:r>
      <w:r w:rsidRPr="005E62F0">
        <w:t>internet, časopisy, noviny, te</w:t>
      </w:r>
      <w:r>
        <w:t>levize</w:t>
      </w:r>
      <w:r w:rsidR="00A24233">
        <w:t xml:space="preserve">) </w:t>
      </w:r>
      <w:r w:rsidRPr="005E62F0">
        <w:t xml:space="preserve">k vyhledávání novinek ve sportovních odvětvích </w:t>
      </w:r>
      <w:r w:rsidR="00A24233">
        <w:t>(</w:t>
      </w:r>
      <w:r w:rsidRPr="005E62F0">
        <w:t>nová pravidla, novinky ve výstroji</w:t>
      </w:r>
      <w:r w:rsidR="00A24233">
        <w:t xml:space="preserve"> apod.)</w:t>
      </w:r>
    </w:p>
    <w:p w:rsidR="005E62F0" w:rsidRPr="005E62F0" w:rsidRDefault="00A24233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v</w:t>
      </w:r>
      <w:r w:rsidR="005E62F0" w:rsidRPr="005E62F0">
        <w:t>ede žáky k používání jasného a stručného vyjadřování zvláště v herních situacích, ke vhodné komunikaci mezi sebou, s rozhodčími na hřišti a při vedení družstva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žákům při rozvíjení vztahů se sportovci z jiných škol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okamžitě řeší otázky šikany nebo netolerance, ne</w:t>
      </w:r>
      <w:r w:rsidR="00CB5681">
        <w:t>z</w:t>
      </w:r>
      <w:r w:rsidRPr="005E62F0">
        <w:t>odpovědného přístupu k osobnímu a školnímu majetku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vysvětluje žákům náročnost studia tě</w:t>
      </w:r>
      <w:r w:rsidR="00CB5681">
        <w:t>lesné výchovy na vysoké škole a </w:t>
      </w:r>
      <w:r w:rsidRPr="005E62F0">
        <w:t>požadavky na uchazeče</w:t>
      </w:r>
    </w:p>
    <w:p w:rsidR="005E62F0" w:rsidRPr="00A24233" w:rsidRDefault="005E62F0" w:rsidP="00A24233">
      <w:pPr>
        <w:pStyle w:val="kompetence"/>
      </w:pPr>
      <w:r w:rsidRPr="00A24233">
        <w:t>Kompetence sociální a personální</w:t>
      </w:r>
    </w:p>
    <w:p w:rsidR="005E62F0" w:rsidRPr="005E62F0" w:rsidRDefault="005E62F0" w:rsidP="00A24233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vytváří u žáků svým vlastním příkladem, autoritou získaných zkušeností a</w:t>
      </w:r>
      <w:r w:rsidR="00CB5681">
        <w:t> </w:t>
      </w:r>
      <w:r w:rsidRPr="005E62F0">
        <w:t>osobnostními</w:t>
      </w:r>
      <w:r w:rsidR="00A24233">
        <w:t xml:space="preserve"> </w:t>
      </w:r>
      <w:r w:rsidRPr="005E62F0">
        <w:t>rysy pozitivní vztah k pohybu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chování v duchu tolerance, hry v fair play a schopnosti empatie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diskutuje se žáky o negativních jevech ve sportu </w:t>
      </w:r>
      <w:r w:rsidR="00A24233">
        <w:t>(korupce, doping, apod.)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žáky, aby do svého hodnotového žebříčku zařazovali snahu o zdravý životní styl s velkou mírou pohybové činnosti</w:t>
      </w:r>
    </w:p>
    <w:p w:rsidR="005E62F0" w:rsidRPr="005E62F0" w:rsidRDefault="00A24233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v</w:t>
      </w:r>
      <w:r w:rsidR="005E62F0" w:rsidRPr="005E62F0">
        <w:t>ede ke spolupráci při dosahování společných cílů ve prospěch skupiny či družstva a k</w:t>
      </w:r>
      <w:r>
        <w:t xml:space="preserve"> </w:t>
      </w:r>
      <w:r w:rsidR="005E62F0" w:rsidRPr="005E62F0">
        <w:t>respektování pravidel soutěží a her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lastRenderedPageBreak/>
        <w:t>pomáhá nacházet vlastní místo ve skupině a odhadovat důsledky vlastního jednání a chování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staví žáky při soutěžích a hrách do zodpovědných rolí </w:t>
      </w:r>
      <w:r w:rsidR="00A24233">
        <w:t>(</w:t>
      </w:r>
      <w:r w:rsidRPr="005E62F0">
        <w:t>kapitán, rozhodčí, organizátor, časoměřič, komentátor, počítačové zpracování výsledků pomocí programů</w:t>
      </w:r>
      <w:r w:rsidR="00A24233">
        <w:t>)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pohybově a výkon</w:t>
      </w:r>
      <w:r w:rsidR="00A24233">
        <w:t>n</w:t>
      </w:r>
      <w:r w:rsidRPr="005E62F0">
        <w:t>ostně slabším žákům, k tomuto vede i nadanější žáky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odmítá to, aby horší pohybové dovednosti a schopnosti byly terčem posměchu</w:t>
      </w:r>
    </w:p>
    <w:p w:rsidR="00CB5681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učí žáky připravit sportovní náčiní a sportoviště před různými druhy cvičení 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</w:t>
      </w:r>
      <w:r w:rsidR="0001432C">
        <w:t xml:space="preserve"> </w:t>
      </w:r>
      <w:r w:rsidRPr="005E62F0">
        <w:t>žáky k úklidu po skončení činností</w:t>
      </w:r>
    </w:p>
    <w:p w:rsidR="005E62F0" w:rsidRPr="00A24233" w:rsidRDefault="005E62F0" w:rsidP="00A24233">
      <w:pPr>
        <w:pStyle w:val="kompetence"/>
      </w:pPr>
      <w:r w:rsidRPr="00A24233">
        <w:t>Kompetence občanské</w:t>
      </w:r>
    </w:p>
    <w:p w:rsidR="005E62F0" w:rsidRPr="005E62F0" w:rsidRDefault="005E62F0" w:rsidP="00BD3302">
      <w:pPr>
        <w:pStyle w:val="odrkatext"/>
        <w:keepNext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ke stanovení krátkodobých a dlouhodobých cílů v rámci získávání pohybových dovedností a rozvíjení pohybových schopností ve volném čase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vysvětluje žákům jejich povinnosti v době krizových situací a situacích ohrožující</w:t>
      </w:r>
      <w:r w:rsidR="00CB5681">
        <w:t>ch</w:t>
      </w:r>
      <w:r w:rsidRPr="005E62F0">
        <w:t xml:space="preserve"> život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tomu, aby uměli poskytnout první pomoc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poznání a dodržování zásad bezpečnosti při pohybové činnosti</w:t>
      </w:r>
    </w:p>
    <w:p w:rsidR="005E62F0" w:rsidRPr="00A24233" w:rsidRDefault="005E62F0" w:rsidP="00A24233">
      <w:pPr>
        <w:pStyle w:val="kompetence"/>
      </w:pPr>
      <w:r w:rsidRPr="00A24233">
        <w:t>Kompetence k podnikavosti</w:t>
      </w:r>
    </w:p>
    <w:p w:rsidR="005E62F0" w:rsidRPr="005E62F0" w:rsidRDefault="005E62F0" w:rsidP="00A24233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vytváří podmínky pro to, aby žáci sami organizovali sportovní soutěže v rámci školy,</w:t>
      </w:r>
      <w:r w:rsidR="00A24233">
        <w:t xml:space="preserve"> </w:t>
      </w:r>
      <w:r w:rsidRPr="005E62F0">
        <w:t>uměli je propagovat, získávat pro ně sponzory apod.</w:t>
      </w:r>
    </w:p>
    <w:p w:rsidR="005E62F0" w:rsidRDefault="005E62F0" w:rsidP="005E62F0">
      <w:pPr>
        <w:pStyle w:val="odrkatext"/>
        <w:tabs>
          <w:tab w:val="clear" w:pos="340"/>
          <w:tab w:val="left" w:pos="681"/>
        </w:tabs>
        <w:ind w:left="681"/>
        <w:sectPr w:rsidR="005E62F0" w:rsidSect="00C10293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99"/>
          <w:cols w:space="708"/>
        </w:sectPr>
      </w:pPr>
    </w:p>
    <w:p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D742F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:rsidR="00DD742F" w:rsidRDefault="00DD742F" w:rsidP="004C1F1B">
            <w:pPr>
              <w:pStyle w:val="kapitolkaosnovy"/>
              <w:tabs>
                <w:tab w:val="right" w:pos="14687"/>
              </w:tabs>
            </w:pPr>
            <w:r>
              <w:t>Tělesná výchova</w:t>
            </w:r>
            <w:r>
              <w:tab/>
              <w:t>1.</w:t>
            </w:r>
            <w:r w:rsidR="007050DF">
              <w:t xml:space="preserve"> </w:t>
            </w:r>
            <w:r>
              <w:t>-</w:t>
            </w:r>
            <w:r w:rsidR="007050DF">
              <w:t xml:space="preserve"> </w:t>
            </w:r>
            <w:r>
              <w:t xml:space="preserve">4. ročník </w:t>
            </w:r>
            <w:r w:rsidR="007050DF">
              <w:t xml:space="preserve">čtyřletého </w:t>
            </w:r>
            <w:r>
              <w:t>gymnázia</w:t>
            </w:r>
          </w:p>
        </w:tc>
      </w:tr>
      <w:tr w:rsidR="00DD742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2F" w:rsidRDefault="00DD742F" w:rsidP="0090416C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D742F" w:rsidRDefault="00DD742F" w:rsidP="0090416C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2F" w:rsidRDefault="00DD742F" w:rsidP="0090416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AC" w:rsidRDefault="00DD742F" w:rsidP="0090416C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DD742F" w:rsidRDefault="00DD742F" w:rsidP="0090416C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DD742F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2F" w:rsidRDefault="00DD742F" w:rsidP="00230EC5">
            <w:pPr>
              <w:pStyle w:val="Nadpistabulky"/>
            </w:pPr>
            <w:r w:rsidRPr="00DD742F">
              <w:t>Činnosti ovlivňující zdraví</w:t>
            </w:r>
          </w:p>
        </w:tc>
      </w:tr>
      <w:tr w:rsidR="00DD742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2F" w:rsidRPr="00DD742F" w:rsidRDefault="00DD742F" w:rsidP="00230EC5">
            <w:pPr>
              <w:pStyle w:val="odrka"/>
            </w:pPr>
            <w:r w:rsidRPr="00DD742F">
              <w:t>dbá o optimální rozvoj pohybových schopností</w:t>
            </w:r>
          </w:p>
          <w:p w:rsidR="00DD742F" w:rsidRPr="00230EC5" w:rsidRDefault="00DD742F" w:rsidP="00230EC5">
            <w:pPr>
              <w:pStyle w:val="odrka"/>
            </w:pPr>
            <w:r w:rsidRPr="00230EC5">
              <w:t>snaží se o pozitivní změny ve svém životě v souvislosti s vlastním zdravím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ověřuje jednoduchými testy úroveň zdravotně</w:t>
            </w:r>
            <w:r w:rsidR="009664AB">
              <w:t xml:space="preserve"> orientované zdatnosti,</w:t>
            </w:r>
            <w:r w:rsidRPr="00DD742F">
              <w:t xml:space="preserve"> </w:t>
            </w:r>
            <w:r w:rsidR="009664AB">
              <w:t>o</w:t>
            </w:r>
            <w:r w:rsidRPr="00DD742F">
              <w:t>rientuje se ve výsledcích</w:t>
            </w:r>
            <w:r w:rsidR="009664AB">
              <w:t xml:space="preserve"> </w:t>
            </w:r>
            <w:r w:rsidRPr="00DD742F">
              <w:t>prováděných testů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podle svých individuálních schopností a možností</w:t>
            </w:r>
            <w:r w:rsidR="009664AB">
              <w:t xml:space="preserve"> </w:t>
            </w:r>
            <w:r w:rsidRPr="00DD742F">
              <w:t>rozvíjí</w:t>
            </w:r>
            <w:r w:rsidR="009664AB">
              <w:t xml:space="preserve"> jednotlivé pohybové schopnosti, j</w:t>
            </w:r>
            <w:r w:rsidRPr="00DD742F">
              <w:t>e si vědom</w:t>
            </w:r>
            <w:r w:rsidR="009664AB">
              <w:t xml:space="preserve"> </w:t>
            </w:r>
            <w:r w:rsidRPr="00DD742F">
              <w:t>svých předností i nedostatků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zná cvičení na rozvoj ZOZ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svůj denní a týde</w:t>
            </w:r>
            <w:r w:rsidR="00230EC5">
              <w:t>nní režim upraví tak, aby pohybovou</w:t>
            </w:r>
            <w:r w:rsidRPr="00DD742F">
              <w:t xml:space="preserve"> aktivitou docházelo ke kompenzaci psychické zátěže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v souladu s hlavní VJ  připraví organismus na pohybovou činnost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zná soubory cvičení na přípravu organismu na</w:t>
            </w:r>
            <w:r w:rsidR="009664AB">
              <w:t xml:space="preserve"> </w:t>
            </w:r>
            <w:r w:rsidRPr="00DD742F">
              <w:t>výkon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udržuje individuální i skupinovou kázeň ve snaze předejít úrazu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svoje chování a aktivitu přizpůsobí požadavkům</w:t>
            </w:r>
            <w:r w:rsidR="009664AB">
              <w:t xml:space="preserve"> </w:t>
            </w:r>
            <w:r w:rsidRPr="00DD742F">
              <w:t>učitele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 xml:space="preserve">uplatňuje vhodné a bezpečné chování v méně </w:t>
            </w:r>
            <w:r w:rsidRPr="00DD742F">
              <w:lastRenderedPageBreak/>
              <w:t>známém prostředí sportovišť, přírody, sil</w:t>
            </w:r>
            <w:r w:rsidR="00230EC5">
              <w:t>ničního provozu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předvídá možné nebezpečí úrazu a přizpůsobí tomuto svoji činnost</w:t>
            </w:r>
          </w:p>
          <w:p w:rsidR="00DD742F" w:rsidRPr="0037249A" w:rsidRDefault="00DD742F" w:rsidP="00230EC5">
            <w:pPr>
              <w:pStyle w:val="odrka"/>
              <w:rPr>
                <w:b/>
              </w:rPr>
            </w:pPr>
            <w:r w:rsidRPr="00DD742F">
              <w:t>vysvětluje zásady první pomoci, umí poskytnout</w:t>
            </w:r>
            <w:r w:rsidR="009664AB">
              <w:t xml:space="preserve"> </w:t>
            </w:r>
            <w:r w:rsidRPr="00DD742F">
              <w:t xml:space="preserve">  první pomoc zejména při krvácení, zástavě srdce a</w:t>
            </w:r>
            <w:r w:rsidR="009664AB">
              <w:t xml:space="preserve"> </w:t>
            </w:r>
            <w:r w:rsidRPr="00DD742F">
              <w:t>zlomeninách v tělocvičně i v jiném prostředí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2F" w:rsidRDefault="00DD742F" w:rsidP="00230EC5">
            <w:pPr>
              <w:pStyle w:val="odrka"/>
            </w:pPr>
            <w:r>
              <w:lastRenderedPageBreak/>
              <w:t xml:space="preserve">význam pohybu pro  celkové zdraví </w:t>
            </w:r>
            <w:r w:rsidR="00B327C4">
              <w:t>(t</w:t>
            </w:r>
            <w:r>
              <w:t>ělesná výchova a sport dívek a chlapců, výkonnostní a</w:t>
            </w:r>
            <w:r w:rsidR="00B327C4">
              <w:t xml:space="preserve"> </w:t>
            </w:r>
            <w:r>
              <w:t xml:space="preserve">  rekreační sport</w:t>
            </w:r>
            <w:r w:rsidR="00B327C4">
              <w:t>)</w:t>
            </w:r>
          </w:p>
          <w:p w:rsidR="00DD742F" w:rsidRDefault="00DD742F" w:rsidP="00230EC5">
            <w:pPr>
              <w:pStyle w:val="odrka"/>
            </w:pPr>
            <w:r>
              <w:t xml:space="preserve">zdravotně orientovaná zdatnost </w:t>
            </w:r>
            <w:r w:rsidR="00B327C4">
              <w:t>(</w:t>
            </w:r>
            <w:r>
              <w:t>kondiční cvičení,</w:t>
            </w:r>
            <w:r w:rsidR="00B327C4">
              <w:t xml:space="preserve"> </w:t>
            </w:r>
            <w:r>
              <w:t>zdravotní význ</w:t>
            </w:r>
            <w:r w:rsidR="00B327C4">
              <w:t>am správného držení těla, testy)</w:t>
            </w:r>
          </w:p>
          <w:p w:rsidR="00DD742F" w:rsidRDefault="00DD742F" w:rsidP="00230EC5">
            <w:pPr>
              <w:pStyle w:val="odrka"/>
            </w:pPr>
            <w:r>
              <w:t xml:space="preserve">individuální pohybový režim </w:t>
            </w:r>
            <w:r w:rsidR="00B327C4">
              <w:t>(</w:t>
            </w:r>
            <w:r>
              <w:t>motivační cvičení,</w:t>
            </w:r>
            <w:r w:rsidR="00B327C4">
              <w:t xml:space="preserve"> </w:t>
            </w:r>
            <w:r>
              <w:t>relaxační cvičení, posilovací cvičení, cviky vhodné a nevhodné k rozcvičení, únava, zátěž, regenerace, dechová cvičení</w:t>
            </w:r>
            <w:r w:rsidR="00B327C4">
              <w:t>)</w:t>
            </w:r>
          </w:p>
          <w:p w:rsidR="00DD742F" w:rsidRDefault="00DD742F" w:rsidP="00230EC5">
            <w:pPr>
              <w:pStyle w:val="odrka"/>
            </w:pPr>
            <w:r>
              <w:t>rozcvičení – základní typy</w:t>
            </w:r>
          </w:p>
          <w:p w:rsidR="00DD742F" w:rsidRDefault="00DD742F" w:rsidP="00230EC5">
            <w:pPr>
              <w:pStyle w:val="odrka"/>
            </w:pPr>
            <w:r>
              <w:t xml:space="preserve">organismus a pohybová zátěž </w:t>
            </w:r>
            <w:r w:rsidR="00B327C4">
              <w:t>(</w:t>
            </w:r>
            <w:r>
              <w:t>organizace a  bezpečnost cvičení, způsoby kontroly účinnosti</w:t>
            </w:r>
            <w:r w:rsidR="00B327C4">
              <w:t xml:space="preserve"> </w:t>
            </w:r>
            <w:r>
              <w:t xml:space="preserve"> sportovního zatížení</w:t>
            </w:r>
            <w:r w:rsidR="00B327C4">
              <w:t>)</w:t>
            </w:r>
          </w:p>
          <w:p w:rsidR="00DD742F" w:rsidRDefault="00DD742F" w:rsidP="00230EC5">
            <w:pPr>
              <w:pStyle w:val="odrka"/>
            </w:pPr>
            <w:r>
              <w:t>závažná poranění a život ohrožující stavy, improvizovaná první pomoc v podmínkách sport. činností</w:t>
            </w:r>
          </w:p>
          <w:p w:rsidR="00DD742F" w:rsidRDefault="00DD742F" w:rsidP="00230EC5">
            <w:pPr>
              <w:pStyle w:val="odrka"/>
            </w:pPr>
            <w:r>
              <w:t xml:space="preserve">péče o sebe sama </w:t>
            </w:r>
            <w:r w:rsidR="00B327C4">
              <w:t>(</w:t>
            </w:r>
            <w:r>
              <w:t>předcházení zátěžovým situacím</w:t>
            </w:r>
            <w:r w:rsidR="00B327C4">
              <w:t xml:space="preserve"> </w:t>
            </w:r>
            <w:r>
              <w:t>a stresům, zvládání</w:t>
            </w:r>
            <w:r w:rsidR="00B327C4">
              <w:t xml:space="preserve"> zátěžových situací, relaxace,  </w:t>
            </w:r>
            <w:r>
              <w:t>celková péče o zdraví</w:t>
            </w:r>
            <w:r w:rsidR="00B327C4">
              <w:t>)</w:t>
            </w:r>
          </w:p>
          <w:p w:rsidR="00DD742F" w:rsidRDefault="00DD742F" w:rsidP="00230EC5">
            <w:pPr>
              <w:pStyle w:val="odrka"/>
            </w:pPr>
            <w:r>
              <w:t>drogová problematika</w:t>
            </w:r>
          </w:p>
          <w:p w:rsidR="00DD742F" w:rsidRDefault="00DD742F" w:rsidP="00230EC5">
            <w:pPr>
              <w:pStyle w:val="odrka"/>
              <w:numPr>
                <w:ilvl w:val="0"/>
                <w:numId w:val="0"/>
              </w:numPr>
            </w:pPr>
            <w:r>
              <w:t xml:space="preserve"> </w:t>
            </w:r>
          </w:p>
          <w:p w:rsidR="00DD742F" w:rsidRDefault="00DD742F" w:rsidP="002B60AC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Učivo prolíná všemi ročníky. Je zařazováno průběžně a s přiměřenou gradací v návaznosti na zařazované pohybové aktivity a ostatní učivo.</w:t>
            </w: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Pr="00690771" w:rsidRDefault="00690771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690771">
              <w:rPr>
                <w:rFonts w:ascii="Book Antiqua" w:hAnsi="Book Antiqua"/>
                <w:i/>
                <w:sz w:val="20"/>
                <w:szCs w:val="20"/>
              </w:rPr>
              <w:t>-</w:t>
            </w:r>
            <w:r w:rsidR="00DD742F" w:rsidRPr="00690771">
              <w:rPr>
                <w:rFonts w:ascii="Book Antiqua" w:hAnsi="Book Antiqua"/>
                <w:i/>
                <w:sz w:val="20"/>
                <w:szCs w:val="20"/>
              </w:rPr>
              <w:t xml:space="preserve"> integrováno </w:t>
            </w:r>
            <w:r w:rsidR="00BD3302">
              <w:rPr>
                <w:rFonts w:ascii="Book Antiqua" w:hAnsi="Book Antiqua"/>
                <w:i/>
                <w:sz w:val="20"/>
                <w:szCs w:val="20"/>
              </w:rPr>
              <w:t>z oboru</w:t>
            </w:r>
            <w:r w:rsidR="00DD742F" w:rsidRPr="00690771">
              <w:rPr>
                <w:rFonts w:ascii="Book Antiqua" w:hAnsi="Book Antiqua"/>
                <w:i/>
                <w:sz w:val="20"/>
                <w:szCs w:val="20"/>
              </w:rPr>
              <w:t xml:space="preserve"> Výchova ke zdraví</w:t>
            </w: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90771" w:rsidRDefault="00690771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B36E3A">
              <w:rPr>
                <w:rFonts w:ascii="Book Antiqua" w:hAnsi="Book Antiqua"/>
                <w:sz w:val="20"/>
                <w:szCs w:val="20"/>
              </w:rPr>
              <w:t>biologie člověka</w:t>
            </w: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7649F">
              <w:rPr>
                <w:rFonts w:ascii="Book Antiqua" w:hAnsi="Book Antiqua"/>
                <w:sz w:val="20"/>
                <w:szCs w:val="20"/>
              </w:rPr>
              <w:t>–</w:t>
            </w:r>
            <w:r w:rsid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B36E3A">
              <w:rPr>
                <w:rFonts w:ascii="Book Antiqua" w:hAnsi="Book Antiqua"/>
                <w:sz w:val="20"/>
                <w:szCs w:val="20"/>
              </w:rPr>
              <w:t>psychologie</w:t>
            </w: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Pr="00B644EB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664AB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AB" w:rsidRPr="009664AB" w:rsidRDefault="009664AB" w:rsidP="00230EC5">
            <w:pPr>
              <w:pStyle w:val="Nadpistabulky"/>
            </w:pPr>
            <w:r w:rsidRPr="009664AB">
              <w:lastRenderedPageBreak/>
              <w:t>Činnosti ovlivňující úroveň  pohybových dovedností</w:t>
            </w:r>
          </w:p>
        </w:tc>
      </w:tr>
      <w:tr w:rsidR="009664A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AB" w:rsidRPr="009664AB" w:rsidRDefault="009664AB" w:rsidP="00230EC5">
            <w:pPr>
              <w:pStyle w:val="odrka"/>
            </w:pPr>
            <w:r w:rsidRPr="009664AB">
              <w:t>provádí osvojované pohyb</w:t>
            </w:r>
            <w:r w:rsidR="00230EC5">
              <w:t>ové</w:t>
            </w:r>
            <w:r w:rsidRPr="009664AB">
              <w:t xml:space="preserve"> dovednosti na úrovni</w:t>
            </w:r>
            <w:r w:rsidR="007068EB">
              <w:t xml:space="preserve"> </w:t>
            </w:r>
            <w:r w:rsidRPr="009664AB">
              <w:t xml:space="preserve">  individuálních předpokladů</w:t>
            </w:r>
          </w:p>
          <w:p w:rsidR="009664AB" w:rsidRPr="009664AB" w:rsidRDefault="009664AB" w:rsidP="00230EC5">
            <w:pPr>
              <w:pStyle w:val="odrka"/>
            </w:pPr>
            <w:r w:rsidRPr="009664AB">
              <w:t>navazuje na dosavadní zvládnutí pohyb. dovedností a za pomoci učitele je dále rozvíjí</w:t>
            </w:r>
          </w:p>
          <w:p w:rsidR="009664AB" w:rsidRPr="009664AB" w:rsidRDefault="009664AB" w:rsidP="00230EC5">
            <w:pPr>
              <w:pStyle w:val="odrka"/>
            </w:pPr>
            <w:r w:rsidRPr="009664AB">
              <w:t>zvládá základní postupy rozvoje osvojovaných pohybových dovedností a usiluje o své pohybové zdo</w:t>
            </w:r>
            <w:r w:rsidR="007068EB">
              <w:t>konalení, z</w:t>
            </w:r>
            <w:r w:rsidRPr="009664AB">
              <w:t>vládá základní průpravná cvičení směřující k rozvoji těchto dovedností</w:t>
            </w:r>
          </w:p>
          <w:p w:rsidR="009664AB" w:rsidRPr="009664AB" w:rsidRDefault="009664AB" w:rsidP="00230EC5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:rsidR="009664AB" w:rsidRPr="009664AB" w:rsidRDefault="009664AB" w:rsidP="00230EC5">
            <w:pPr>
              <w:pStyle w:val="odrka"/>
            </w:pPr>
            <w:r w:rsidRPr="009664AB">
              <w:t>posoudí kvalitu stěžejní části pohybu, označí zjevné</w:t>
            </w:r>
            <w:r w:rsidR="007068EB"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:rsidR="009664AB" w:rsidRPr="009664AB" w:rsidRDefault="009664AB" w:rsidP="00230EC5">
            <w:pPr>
              <w:pStyle w:val="odrka"/>
            </w:pPr>
            <w:r w:rsidRPr="009664AB">
              <w:t>při rozvoji svých pohyb. dovedností bere ohled na</w:t>
            </w:r>
            <w:r w:rsidR="007068EB">
              <w:t xml:space="preserve"> </w:t>
            </w:r>
            <w:r w:rsidRPr="009664AB">
              <w:t>složení své cvičící skupiny, dbá o aktivní zapojení všech jejích členů</w:t>
            </w:r>
            <w:r w:rsidR="007068EB">
              <w:t>, j</w:t>
            </w:r>
            <w:r w:rsidRPr="009664AB">
              <w:t>e si při tom vědom věkových,  pohlavních a výkonnostních rozdílů</w:t>
            </w:r>
            <w:r w:rsidR="007068EB">
              <w:t>, s</w:t>
            </w:r>
            <w:r w:rsidRPr="009664AB">
              <w:t>polupracuje</w:t>
            </w:r>
            <w:r w:rsidR="007068EB">
              <w:t xml:space="preserve"> </w:t>
            </w:r>
            <w:r w:rsidRPr="009664AB">
              <w:t>s ostatními</w:t>
            </w:r>
          </w:p>
          <w:p w:rsidR="009664AB" w:rsidRPr="00DD742F" w:rsidRDefault="009664AB" w:rsidP="00230EC5">
            <w:pPr>
              <w:pStyle w:val="odrka"/>
            </w:pPr>
            <w:r w:rsidRPr="009664AB">
              <w:t>ovládá základní způsoby posilování, používá posilovací pomůcky a stroje pro zlepšení svalové síly a</w:t>
            </w:r>
            <w:r w:rsidR="007068EB">
              <w:t xml:space="preserve"> </w:t>
            </w:r>
            <w:r w:rsidRPr="009664AB">
              <w:t>budování vlastního těla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Pohybové hry</w:t>
            </w:r>
          </w:p>
          <w:p w:rsidR="009664AB" w:rsidRDefault="009664AB" w:rsidP="00230EC5">
            <w:pPr>
              <w:pStyle w:val="odrka"/>
            </w:pPr>
            <w:r>
              <w:t xml:space="preserve">pohybové hry  </w:t>
            </w:r>
            <w:r w:rsidR="007068EB">
              <w:t>(</w:t>
            </w:r>
            <w:r>
              <w:t>přípravné, kondiční, koordinační</w:t>
            </w:r>
            <w:r w:rsidR="007068EB">
              <w:t>)</w:t>
            </w:r>
          </w:p>
          <w:p w:rsidR="009664AB" w:rsidRDefault="009664AB" w:rsidP="00230EC5">
            <w:pPr>
              <w:pStyle w:val="odrka"/>
            </w:pPr>
            <w:r>
              <w:t xml:space="preserve">pohybové dovednosti a pohybový výkon </w:t>
            </w:r>
            <w:r w:rsidR="007068EB">
              <w:t>(</w:t>
            </w:r>
            <w:r>
              <w:t>nástupové tvary a přesuny, pohybové dovednosti zaměřené na rychlostní, silové, vytrvalostní předpoklady, způsoby kontroly účinnosti cvičení</w:t>
            </w:r>
            <w:r w:rsidR="007068EB">
              <w:t>)</w:t>
            </w:r>
          </w:p>
          <w:p w:rsidR="009664AB" w:rsidRDefault="009664AB" w:rsidP="00230EC5">
            <w:pPr>
              <w:pStyle w:val="odrka"/>
            </w:pPr>
            <w:r w:rsidRPr="007068EB">
              <w:t>pohybové</w:t>
            </w:r>
            <w:r>
              <w:t xml:space="preserve"> odlišnosti a handicapy </w:t>
            </w:r>
            <w:r w:rsidR="007068EB">
              <w:t>(</w:t>
            </w:r>
            <w:r>
              <w:t>věkové, pohlavní</w:t>
            </w:r>
            <w:r w:rsidR="007068EB">
              <w:t>, výkonnostní)</w:t>
            </w:r>
          </w:p>
          <w:p w:rsidR="009664AB" w:rsidRDefault="009664AB" w:rsidP="00230EC5">
            <w:pPr>
              <w:pStyle w:val="odrka"/>
            </w:pPr>
            <w:r>
              <w:t xml:space="preserve">kondiční a estetické formy cvičení </w:t>
            </w:r>
            <w:r w:rsidR="007068EB">
              <w:t>(</w:t>
            </w:r>
            <w:r>
              <w:t>country, aerobik, cviče</w:t>
            </w:r>
            <w:r w:rsidR="007068EB">
              <w:t>ní se švihadlem, tvorba sestav)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Gymnastika</w:t>
            </w:r>
          </w:p>
          <w:p w:rsidR="009664AB" w:rsidRDefault="009664AB" w:rsidP="00230EC5">
            <w:pPr>
              <w:pStyle w:val="odrka"/>
            </w:pPr>
            <w:r>
              <w:t>organizace a bezpečnost, vhodná výstroj, hygiena,</w:t>
            </w:r>
            <w:r w:rsidR="007068EB">
              <w:t xml:space="preserve"> </w:t>
            </w:r>
            <w:r>
              <w:t>technika a dopomoc, názvosloví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Akrobacie</w:t>
            </w:r>
          </w:p>
          <w:p w:rsidR="009664AB" w:rsidRDefault="007068EB" w:rsidP="00230EC5">
            <w:pPr>
              <w:pStyle w:val="odrka"/>
            </w:pPr>
            <w:r>
              <w:t>k</w:t>
            </w:r>
            <w:r w:rsidR="009664AB">
              <w:t>otouly, modifikace, vazby</w:t>
            </w:r>
          </w:p>
          <w:p w:rsidR="009664AB" w:rsidRDefault="009664AB" w:rsidP="00230EC5">
            <w:pPr>
              <w:pStyle w:val="odrka"/>
            </w:pPr>
            <w:r>
              <w:t>stoje, vazby</w:t>
            </w:r>
          </w:p>
          <w:p w:rsidR="009664AB" w:rsidRDefault="009664AB" w:rsidP="00230EC5">
            <w:pPr>
              <w:pStyle w:val="odrka"/>
            </w:pPr>
            <w:r>
              <w:t>přemet stranou a vpřed, vazby</w:t>
            </w:r>
          </w:p>
          <w:p w:rsidR="009664AB" w:rsidRDefault="009664AB" w:rsidP="00230EC5">
            <w:pPr>
              <w:pStyle w:val="odrka"/>
            </w:pPr>
            <w:r>
              <w:t>jednoduchá sestava</w:t>
            </w:r>
          </w:p>
          <w:p w:rsidR="00F05C13" w:rsidRDefault="009664AB" w:rsidP="00230EC5">
            <w:pPr>
              <w:pStyle w:val="odrka"/>
            </w:pPr>
            <w:proofErr w:type="spellStart"/>
            <w:r>
              <w:t>gymbaly</w:t>
            </w:r>
            <w:proofErr w:type="spellEnd"/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Kladina</w:t>
            </w:r>
          </w:p>
          <w:p w:rsidR="009664AB" w:rsidRDefault="009664AB" w:rsidP="00230EC5">
            <w:pPr>
              <w:pStyle w:val="odrka"/>
            </w:pPr>
            <w:r>
              <w:t>náskoky, seskoky,</w:t>
            </w:r>
            <w:r w:rsidR="007068EB">
              <w:t xml:space="preserve"> chůze, poskoky, rovnovážné sto</w:t>
            </w:r>
            <w:r>
              <w:t>je s pohybem paží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lastRenderedPageBreak/>
              <w:t>Hrazda</w:t>
            </w:r>
          </w:p>
          <w:p w:rsidR="009664AB" w:rsidRDefault="0001432C" w:rsidP="00230EC5">
            <w:pPr>
              <w:pStyle w:val="odrka"/>
            </w:pPr>
            <w:r>
              <w:t>výmy</w:t>
            </w:r>
            <w:r w:rsidR="009664AB">
              <w:t>k do vzporu, sešin, zákmihem seskok, toč</w:t>
            </w:r>
            <w:r w:rsidR="007068EB">
              <w:t xml:space="preserve"> </w:t>
            </w:r>
            <w:r w:rsidR="009664AB">
              <w:t>vzad,  podmet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Přeskok</w:t>
            </w:r>
          </w:p>
          <w:p w:rsidR="009664AB" w:rsidRDefault="009664AB" w:rsidP="00230EC5">
            <w:pPr>
              <w:pStyle w:val="odrka"/>
            </w:pPr>
            <w:r>
              <w:t xml:space="preserve">přes kozu, bednu našíř, bednu na </w:t>
            </w:r>
            <w:proofErr w:type="spellStart"/>
            <w:r>
              <w:t>dél</w:t>
            </w:r>
            <w:proofErr w:type="spellEnd"/>
          </w:p>
          <w:p w:rsidR="009664AB" w:rsidRDefault="009664AB" w:rsidP="00230EC5">
            <w:pPr>
              <w:pStyle w:val="odrka"/>
            </w:pPr>
            <w:r>
              <w:t>zánožka, roznožka, oddálení odrazu</w:t>
            </w:r>
          </w:p>
          <w:p w:rsidR="009664AB" w:rsidRPr="00FF03B4" w:rsidRDefault="007068E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FF03B4">
              <w:t>Š</w:t>
            </w:r>
            <w:r w:rsidR="009664AB" w:rsidRPr="00FF03B4">
              <w:t>plh na laně a na tyči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Atletika</w:t>
            </w:r>
          </w:p>
          <w:p w:rsidR="009664AB" w:rsidRDefault="009664AB" w:rsidP="00230EC5">
            <w:pPr>
              <w:pStyle w:val="odrka"/>
            </w:pPr>
            <w:r>
              <w:t xml:space="preserve">rychlostní a vytrvalostní běh </w:t>
            </w:r>
            <w:r w:rsidR="007068EB">
              <w:t>(</w:t>
            </w:r>
            <w:r>
              <w:t>níz</w:t>
            </w:r>
            <w:r w:rsidR="00230EC5">
              <w:t>ký</w:t>
            </w:r>
            <w:r>
              <w:t xml:space="preserve"> start, soutěživé</w:t>
            </w:r>
            <w:r w:rsidR="007068EB">
              <w:t xml:space="preserve"> </w:t>
            </w:r>
            <w:r>
              <w:t>hry, at</w:t>
            </w:r>
            <w:r w:rsidR="007068EB">
              <w:t>letická abeceda, technika běhu)</w:t>
            </w:r>
          </w:p>
          <w:p w:rsidR="009664AB" w:rsidRDefault="009664AB" w:rsidP="00230EC5">
            <w:pPr>
              <w:pStyle w:val="odrka"/>
            </w:pPr>
            <w:r>
              <w:t xml:space="preserve">štafetový běh </w:t>
            </w:r>
            <w:r w:rsidR="007068EB">
              <w:t>(předávky, součinnost)</w:t>
            </w:r>
          </w:p>
          <w:p w:rsidR="009664AB" w:rsidRDefault="009664AB" w:rsidP="00230EC5">
            <w:pPr>
              <w:pStyle w:val="odrka"/>
            </w:pPr>
            <w:r>
              <w:t>vrh koulí</w:t>
            </w:r>
          </w:p>
          <w:p w:rsidR="009664AB" w:rsidRDefault="009664AB" w:rsidP="00230EC5">
            <w:pPr>
              <w:pStyle w:val="odrka"/>
            </w:pPr>
            <w:r>
              <w:t>skok daleký</w:t>
            </w:r>
          </w:p>
          <w:p w:rsidR="009664AB" w:rsidRDefault="009664AB" w:rsidP="00230EC5">
            <w:pPr>
              <w:pStyle w:val="odrka"/>
            </w:pPr>
            <w:r>
              <w:t>skok vysoký</w:t>
            </w:r>
          </w:p>
          <w:p w:rsidR="009664AB" w:rsidRDefault="009664AB" w:rsidP="00230EC5">
            <w:pPr>
              <w:pStyle w:val="odrka"/>
            </w:pPr>
            <w:r>
              <w:t>hod granátem</w:t>
            </w:r>
          </w:p>
          <w:p w:rsidR="009664AB" w:rsidRDefault="009664AB" w:rsidP="00230EC5">
            <w:pPr>
              <w:pStyle w:val="odrka"/>
            </w:pPr>
            <w:r>
              <w:t>příprava na přebor školy Joklův memoriál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Úpoly</w:t>
            </w:r>
          </w:p>
          <w:p w:rsidR="009664AB" w:rsidRDefault="009664AB" w:rsidP="00230EC5">
            <w:pPr>
              <w:pStyle w:val="odrka"/>
            </w:pPr>
            <w:r>
              <w:t>fair play chování</w:t>
            </w:r>
          </w:p>
          <w:p w:rsidR="009664AB" w:rsidRDefault="009664AB" w:rsidP="00230EC5">
            <w:pPr>
              <w:pStyle w:val="odrka"/>
            </w:pPr>
            <w:r>
              <w:t>přiměřenost sebeobrany</w:t>
            </w:r>
          </w:p>
          <w:p w:rsidR="009664AB" w:rsidRDefault="009664AB" w:rsidP="00230EC5">
            <w:pPr>
              <w:pStyle w:val="odrka"/>
            </w:pPr>
            <w:r>
              <w:t>přetahy, přetlaky, pádová technika</w:t>
            </w:r>
          </w:p>
          <w:p w:rsidR="009664AB" w:rsidRDefault="009664AB" w:rsidP="00230EC5">
            <w:pPr>
              <w:pStyle w:val="odrka"/>
            </w:pPr>
            <w:r>
              <w:t>právní aspekt</w:t>
            </w:r>
          </w:p>
          <w:p w:rsidR="009664AB" w:rsidRDefault="009664AB" w:rsidP="00230EC5">
            <w:pPr>
              <w:pStyle w:val="odrka"/>
            </w:pPr>
            <w:r>
              <w:t>základy sebeobrany</w:t>
            </w:r>
          </w:p>
          <w:p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Sportovní hry</w:t>
            </w:r>
          </w:p>
          <w:p w:rsidR="009664AB" w:rsidRDefault="009664AB" w:rsidP="00230EC5">
            <w:pPr>
              <w:pStyle w:val="odrka"/>
            </w:pPr>
            <w:r>
              <w:t xml:space="preserve"> </w:t>
            </w:r>
            <w:proofErr w:type="spellStart"/>
            <w:r>
              <w:t>basketbal,volejbal</w:t>
            </w:r>
            <w:proofErr w:type="spellEnd"/>
            <w:r>
              <w:t>, florbal, fotbal</w:t>
            </w:r>
          </w:p>
          <w:p w:rsidR="009664AB" w:rsidRDefault="009664AB" w:rsidP="00230EC5">
            <w:pPr>
              <w:pStyle w:val="odrka"/>
            </w:pPr>
            <w:r>
              <w:t>pravidla a rozhodování</w:t>
            </w:r>
          </w:p>
          <w:p w:rsidR="009664AB" w:rsidRDefault="009664AB" w:rsidP="00230EC5">
            <w:pPr>
              <w:pStyle w:val="odrka"/>
            </w:pPr>
            <w:r>
              <w:t>individuální technika</w:t>
            </w:r>
          </w:p>
          <w:p w:rsidR="009664AB" w:rsidRDefault="009664AB" w:rsidP="00230EC5">
            <w:pPr>
              <w:pStyle w:val="odrka"/>
            </w:pPr>
            <w:r>
              <w:t>herní činnosti jednotlivce</w:t>
            </w:r>
          </w:p>
          <w:p w:rsidR="009664AB" w:rsidRDefault="009664AB" w:rsidP="00230EC5">
            <w:pPr>
              <w:pStyle w:val="odrka"/>
            </w:pPr>
            <w:r>
              <w:t>herní kombinace – základy</w:t>
            </w:r>
          </w:p>
          <w:p w:rsidR="009664AB" w:rsidRDefault="009664AB" w:rsidP="00230EC5">
            <w:pPr>
              <w:pStyle w:val="odrka"/>
            </w:pPr>
            <w:r>
              <w:t>průpravné hry</w:t>
            </w:r>
          </w:p>
          <w:p w:rsidR="009664AB" w:rsidRDefault="009664AB" w:rsidP="00230EC5">
            <w:pPr>
              <w:pStyle w:val="odrka"/>
            </w:pPr>
            <w:r>
              <w:lastRenderedPageBreak/>
              <w:t>hra se zjednodušenými pravidly</w:t>
            </w:r>
          </w:p>
          <w:p w:rsidR="009664AB" w:rsidRDefault="009664AB" w:rsidP="00230EC5">
            <w:pPr>
              <w:pStyle w:val="odrka"/>
            </w:pPr>
            <w:r>
              <w:t>hra podle pravidel</w:t>
            </w:r>
          </w:p>
          <w:p w:rsidR="009664AB" w:rsidRDefault="009664AB" w:rsidP="00230EC5">
            <w:pPr>
              <w:pStyle w:val="odrka"/>
            </w:pPr>
            <w:r>
              <w:t xml:space="preserve">kondiční trénink  </w:t>
            </w:r>
          </w:p>
          <w:p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7649F">
              <w:t>N</w:t>
            </w:r>
            <w:r w:rsidRPr="0090416C">
              <w:t>etradiční formy cvičení</w:t>
            </w:r>
          </w:p>
          <w:p w:rsidR="009664AB" w:rsidRDefault="009664AB" w:rsidP="00230EC5">
            <w:pPr>
              <w:pStyle w:val="odrka"/>
            </w:pPr>
            <w:proofErr w:type="spellStart"/>
            <w:r>
              <w:t>ringo</w:t>
            </w:r>
            <w:proofErr w:type="spellEnd"/>
            <w:r>
              <w:t xml:space="preserve">, </w:t>
            </w:r>
            <w:proofErr w:type="spellStart"/>
            <w:r>
              <w:t>fresbee</w:t>
            </w:r>
            <w:proofErr w:type="spellEnd"/>
            <w:r>
              <w:t xml:space="preserve">, </w:t>
            </w:r>
            <w:proofErr w:type="spellStart"/>
            <w:r>
              <w:t>brandbal</w:t>
            </w:r>
            <w:proofErr w:type="spellEnd"/>
            <w:r>
              <w:t>, badminton, stolní tenis, squash, bowling, kuželky, softball, in-line brusle,</w:t>
            </w:r>
            <w:r w:rsidR="00925F6C">
              <w:t xml:space="preserve"> </w:t>
            </w:r>
            <w:r>
              <w:t>cvičná lezecká stěna, jízda na koni</w:t>
            </w:r>
          </w:p>
          <w:p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Plavání</w:t>
            </w:r>
          </w:p>
          <w:p w:rsidR="009664AB" w:rsidRDefault="009664AB" w:rsidP="00230EC5">
            <w:pPr>
              <w:pStyle w:val="odrka"/>
            </w:pPr>
            <w:r>
              <w:t>test plavecké zdatnosti</w:t>
            </w:r>
          </w:p>
          <w:p w:rsidR="009664AB" w:rsidRDefault="009664AB" w:rsidP="00230EC5">
            <w:pPr>
              <w:pStyle w:val="odrka"/>
            </w:pPr>
            <w:r>
              <w:t>startovní skok a plavecká obrátka</w:t>
            </w:r>
          </w:p>
          <w:p w:rsidR="009664AB" w:rsidRDefault="009664AB" w:rsidP="00230EC5">
            <w:pPr>
              <w:pStyle w:val="odrka"/>
            </w:pPr>
            <w:r>
              <w:t>záchrana tonoucího</w:t>
            </w:r>
          </w:p>
          <w:p w:rsidR="009664AB" w:rsidRDefault="009664AB" w:rsidP="00230EC5">
            <w:pPr>
              <w:pStyle w:val="odrka"/>
            </w:pPr>
            <w:r>
              <w:t>první pomoc</w:t>
            </w:r>
          </w:p>
          <w:p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Lyžování</w:t>
            </w:r>
          </w:p>
          <w:p w:rsidR="009664AB" w:rsidRDefault="00FF3EBF" w:rsidP="00230EC5">
            <w:pPr>
              <w:pStyle w:val="odrka"/>
            </w:pPr>
            <w:r>
              <w:t xml:space="preserve">běžecké lyžování, </w:t>
            </w:r>
            <w:r w:rsidR="009664AB">
              <w:t>sjezdové</w:t>
            </w:r>
            <w:r>
              <w:t xml:space="preserve"> lyžování, </w:t>
            </w:r>
            <w:r w:rsidR="009664AB">
              <w:t>snowboarding</w:t>
            </w:r>
            <w:r>
              <w:t xml:space="preserve"> </w:t>
            </w:r>
          </w:p>
          <w:p w:rsidR="009664AB" w:rsidRDefault="009664AB" w:rsidP="00230EC5">
            <w:pPr>
              <w:pStyle w:val="odrka"/>
            </w:pPr>
            <w:r>
              <w:t>bezpečnost pohybu v zimním horském prostředí</w:t>
            </w:r>
          </w:p>
          <w:p w:rsidR="009664AB" w:rsidRDefault="009664AB" w:rsidP="00230EC5">
            <w:pPr>
              <w:pStyle w:val="odrka"/>
            </w:pPr>
            <w:r>
              <w:t>zásady první pomoci s důrazem na zimní sporty</w:t>
            </w:r>
          </w:p>
          <w:p w:rsidR="009664AB" w:rsidRPr="00925F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25F6C">
              <w:t>Turistika a pobyt v přírodě</w:t>
            </w:r>
          </w:p>
          <w:p w:rsidR="00E9389D" w:rsidRDefault="00E9389D" w:rsidP="00230EC5">
            <w:pPr>
              <w:pStyle w:val="odrka"/>
            </w:pPr>
            <w:r>
              <w:t>příprava turistické akce a pobytu v přírodě</w:t>
            </w:r>
          </w:p>
          <w:p w:rsidR="00E9389D" w:rsidRDefault="00D45C09" w:rsidP="00230EC5">
            <w:pPr>
              <w:pStyle w:val="odrka"/>
            </w:pPr>
            <w:r>
              <w:t>orientace v méně</w:t>
            </w:r>
            <w:r w:rsidR="00E9389D">
              <w:t xml:space="preserve"> přehledné krajině</w:t>
            </w:r>
          </w:p>
          <w:p w:rsidR="00E9389D" w:rsidRDefault="00E9389D" w:rsidP="00230EC5">
            <w:pPr>
              <w:pStyle w:val="odrka"/>
            </w:pPr>
            <w:r>
              <w:t>orientační běh</w:t>
            </w:r>
          </w:p>
          <w:p w:rsidR="009664AB" w:rsidRDefault="00E9389D" w:rsidP="00E9389D">
            <w:pPr>
              <w:pStyle w:val="odrka"/>
            </w:pPr>
            <w:r>
              <w:t>příprava a likvidace tábořiště</w:t>
            </w:r>
            <w:r w:rsidR="0001432C"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 xml:space="preserve">Učivo je zařazováno ve všech ročnících s přiměřenou gradací v závislosti na 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schopnostech, dovednostech a kondici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skupiny.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Hloubka zařazovaného učiva v jednotlivých ročnících je dána dohodou mezi učitelem a žáky. Hloubka a náplň učiva se liší podle toho, zda jde o skupinu chlapeckou nebo dívčí. 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Pr="00690771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7068EB" w:rsidRPr="00690771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oznávání a rozvoj vlastní osobnosti</w:t>
            </w:r>
          </w:p>
          <w:p w:rsidR="00EA2375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eberegulace, organizační dovednosti,</w:t>
            </w:r>
            <w:r w:rsidRPr="0069077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EA2375">
              <w:rPr>
                <w:rFonts w:ascii="Book Antiqua" w:hAnsi="Book Antiqua"/>
                <w:b/>
                <w:sz w:val="20"/>
                <w:szCs w:val="20"/>
              </w:rPr>
              <w:t>efektivní řešení problémů</w:t>
            </w:r>
          </w:p>
          <w:p w:rsidR="007068EB" w:rsidRPr="00690771" w:rsidRDefault="00EA237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Morálka</w:t>
            </w:r>
            <w:r w:rsidR="00690771" w:rsidRPr="00690771">
              <w:rPr>
                <w:rFonts w:ascii="Book Antiqua" w:hAnsi="Book Antiqua"/>
                <w:b/>
                <w:sz w:val="20"/>
                <w:szCs w:val="20"/>
              </w:rPr>
              <w:t xml:space="preserve"> všedního 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dne</w:t>
            </w:r>
          </w:p>
          <w:p w:rsidR="007068EB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polupráce a soutěž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90771" w:rsidRPr="00690771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A96CC0">
              <w:rPr>
                <w:rFonts w:ascii="Book Antiqua" w:hAnsi="Book Antiqua"/>
                <w:sz w:val="20"/>
                <w:szCs w:val="20"/>
              </w:rPr>
              <w:t>–</w:t>
            </w:r>
            <w:r w:rsidRP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A96CC0">
              <w:rPr>
                <w:rFonts w:ascii="Book Antiqua" w:hAnsi="Book Antiqua"/>
                <w:sz w:val="20"/>
                <w:szCs w:val="20"/>
              </w:rPr>
              <w:t>biologie člověka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- příprava na </w:t>
            </w:r>
            <w:r w:rsidR="00690771">
              <w:rPr>
                <w:rFonts w:ascii="Book Antiqua" w:hAnsi="Book Antiqua"/>
                <w:sz w:val="20"/>
                <w:szCs w:val="20"/>
              </w:rPr>
              <w:t>přijímací zkoušky</w:t>
            </w:r>
            <w:r>
              <w:rPr>
                <w:rFonts w:ascii="Book Antiqua" w:hAnsi="Book Antiqua"/>
                <w:sz w:val="20"/>
                <w:szCs w:val="20"/>
              </w:rPr>
              <w:t xml:space="preserve"> na VŠ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230EC5" w:rsidRDefault="00230EC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90771" w:rsidRPr="00690771" w:rsidRDefault="007068EB" w:rsidP="00690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90771" w:rsidRPr="00690771">
              <w:rPr>
                <w:rFonts w:ascii="Book Antiqua" w:hAnsi="Book Antiqua"/>
                <w:i/>
                <w:sz w:val="20"/>
                <w:szCs w:val="20"/>
              </w:rPr>
              <w:t xml:space="preserve">- integrováno </w:t>
            </w:r>
            <w:r w:rsidR="00BD3302">
              <w:rPr>
                <w:rFonts w:ascii="Book Antiqua" w:hAnsi="Book Antiqua"/>
                <w:i/>
                <w:sz w:val="20"/>
                <w:szCs w:val="20"/>
              </w:rPr>
              <w:t xml:space="preserve">z oboru </w:t>
            </w:r>
            <w:r w:rsidR="00690771" w:rsidRPr="00690771">
              <w:rPr>
                <w:rFonts w:ascii="Book Antiqua" w:hAnsi="Book Antiqua"/>
                <w:i/>
                <w:sz w:val="20"/>
                <w:szCs w:val="20"/>
              </w:rPr>
              <w:t>Výchova ke zdraví</w:t>
            </w:r>
          </w:p>
          <w:p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FF3EBF" w:rsidRDefault="00E9389D" w:rsidP="0001432C">
            <w:pPr>
              <w:pStyle w:val="odrka2"/>
            </w:pPr>
            <w:r>
              <w:t>- jednotlivé formy lyžování jsou zařazovány podle aktuálních sněhových podmínek, materiálních podmínek a zájmu žáků</w:t>
            </w:r>
          </w:p>
          <w:p w:rsidR="00E9389D" w:rsidRDefault="00E9389D" w:rsidP="0001432C">
            <w:pPr>
              <w:pStyle w:val="odrka2"/>
            </w:pPr>
          </w:p>
          <w:p w:rsidR="007068EB" w:rsidRPr="00F05C13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Ž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ijeme v</w:t>
            </w:r>
            <w:r>
              <w:rPr>
                <w:rFonts w:ascii="Book Antiqua" w:hAnsi="Book Antiqua"/>
                <w:b/>
                <w:sz w:val="20"/>
                <w:szCs w:val="20"/>
              </w:rPr>
              <w:t> 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Evropě</w:t>
            </w:r>
          </w:p>
          <w:p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lověk a životní prostředí</w:t>
            </w:r>
          </w:p>
          <w:p w:rsidR="007068EB" w:rsidRDefault="007068EB" w:rsidP="00F05C13">
            <w:pPr>
              <w:pStyle w:val="odrka2"/>
            </w:pPr>
            <w:r w:rsidRPr="00F05C13">
              <w:t>přednáška lékaře</w:t>
            </w:r>
          </w:p>
          <w:p w:rsidR="00F05C13" w:rsidRPr="00B36E3A" w:rsidRDefault="00F05C13" w:rsidP="00F05C13">
            <w:pPr>
              <w:pStyle w:val="odrka2"/>
              <w:rPr>
                <w:sz w:val="16"/>
                <w:szCs w:val="16"/>
              </w:rPr>
            </w:pPr>
          </w:p>
          <w:p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Problematika vztahů organi</w:t>
            </w:r>
            <w:r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Pr="00F05C13">
              <w:rPr>
                <w:rFonts w:ascii="Book Antiqua" w:hAnsi="Book Antiqua"/>
                <w:b/>
                <w:sz w:val="20"/>
                <w:szCs w:val="20"/>
              </w:rPr>
              <w:t>mu a prostřed</w:t>
            </w:r>
            <w:r>
              <w:rPr>
                <w:rFonts w:ascii="Book Antiqua" w:hAnsi="Book Antiqua"/>
                <w:sz w:val="20"/>
                <w:szCs w:val="20"/>
              </w:rPr>
              <w:t>í</w:t>
            </w:r>
          </w:p>
          <w:p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Člověk a životní prostředí</w:t>
            </w:r>
          </w:p>
          <w:p w:rsidR="00F05C13" w:rsidRDefault="00F05C13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Ž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ivotní prostředí ČR</w:t>
            </w:r>
          </w:p>
          <w:p w:rsidR="00B36E3A" w:rsidRPr="00B36E3A" w:rsidRDefault="00B36E3A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16"/>
                <w:szCs w:val="16"/>
              </w:rPr>
            </w:pPr>
          </w:p>
          <w:p w:rsidR="00E9389D" w:rsidRDefault="00B36E3A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B36E3A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ČR, Evropa</w:t>
            </w:r>
          </w:p>
          <w:p w:rsidR="00D45C09" w:rsidRDefault="00D45C09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45C09" w:rsidRPr="00D45C09" w:rsidRDefault="00D45C09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56A9E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9E" w:rsidRPr="00DB7C35" w:rsidRDefault="00156A9E" w:rsidP="0071009D">
            <w:pPr>
              <w:pStyle w:val="Nadpistabulky"/>
            </w:pPr>
            <w:r w:rsidRPr="00DB7C35">
              <w:lastRenderedPageBreak/>
              <w:t>Činnosti podporující pohybové učení</w:t>
            </w:r>
          </w:p>
        </w:tc>
      </w:tr>
      <w:tr w:rsidR="005E3E59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59" w:rsidRDefault="005E3E59" w:rsidP="0071009D">
            <w:pPr>
              <w:pStyle w:val="odrka"/>
            </w:pPr>
            <w:r w:rsidRPr="00625AA9">
              <w:t>použí</w:t>
            </w:r>
            <w:r>
              <w:t>vá</w:t>
            </w:r>
            <w:r w:rsidRPr="00DB7C35">
              <w:t xml:space="preserve"> </w:t>
            </w:r>
            <w:r w:rsidRPr="00625AA9">
              <w:t>a rozumí názvosloví</w:t>
            </w:r>
            <w:r>
              <w:t xml:space="preserve"> v TV  na úrovni cvičence, vedoucího pohybových činností nebo organizátora soutěží</w:t>
            </w:r>
          </w:p>
          <w:p w:rsidR="005E3E59" w:rsidRDefault="005E3E59" w:rsidP="0071009D">
            <w:pPr>
              <w:pStyle w:val="odrka"/>
            </w:pPr>
            <w:r>
              <w:t>má přehled, volí a používá pro pohybovou  činnost, vhodnou výstroj a výzbroj, umí ji správně udržovat a ošetřovat</w:t>
            </w:r>
          </w:p>
          <w:p w:rsidR="005E3E59" w:rsidRDefault="005E3E59" w:rsidP="0071009D">
            <w:pPr>
              <w:pStyle w:val="odrka"/>
            </w:pPr>
            <w:r>
              <w:t>připravuje třídní nebo školní turnaj, podílí se na realizaci, vytváří pracovní tým</w:t>
            </w:r>
          </w:p>
          <w:p w:rsidR="005E3E59" w:rsidRDefault="005E3E59" w:rsidP="0071009D">
            <w:pPr>
              <w:pStyle w:val="odrka"/>
            </w:pPr>
            <w:r>
              <w:t>zná základní pravidla osvojovaných sportů, umí rozhodovat nebo spolurozhodovat utkání nebo soutěže</w:t>
            </w:r>
          </w:p>
          <w:p w:rsidR="005E3E59" w:rsidRDefault="005E3E59" w:rsidP="0071009D">
            <w:pPr>
              <w:pStyle w:val="odrka"/>
            </w:pPr>
            <w:r>
              <w:t>zpracovává a prezentuje výsledky soutěží (tisk, školní rozhlas apod.)</w:t>
            </w:r>
          </w:p>
          <w:p w:rsidR="005E3E59" w:rsidRDefault="005E3E59" w:rsidP="0071009D">
            <w:pPr>
              <w:pStyle w:val="odrka"/>
            </w:pPr>
            <w:r>
              <w:t>respektuje práva a povinnosti vyplývající z různých sportovních rolí, jedná na úrovni role, spolupracuje ve prospěch družstva</w:t>
            </w:r>
          </w:p>
          <w:p w:rsidR="005E3E59" w:rsidRDefault="005E3E59" w:rsidP="0071009D">
            <w:pPr>
              <w:pStyle w:val="odrka"/>
            </w:pPr>
            <w:r>
              <w:t>sleduje podle pokynů pohybové výkony, sportovní výsledky a soutěže</w:t>
            </w:r>
          </w:p>
          <w:p w:rsidR="005E3E59" w:rsidRDefault="005E3E59" w:rsidP="0071009D">
            <w:pPr>
              <w:pStyle w:val="odrka"/>
            </w:pPr>
            <w:r>
              <w:t>aktivně naplňuje olympijské myšlenky, má smysl pro fair play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59" w:rsidRDefault="005E3E59" w:rsidP="0071009D">
            <w:pPr>
              <w:pStyle w:val="odrka"/>
            </w:pPr>
            <w:r>
              <w:t>komunikace v TV (názvosloví, grafická značení, gesta, signály a vzájemná komunikace, nástupové tvary)</w:t>
            </w:r>
          </w:p>
          <w:p w:rsidR="005E3E59" w:rsidRDefault="005E3E59" w:rsidP="0071009D">
            <w:pPr>
              <w:pStyle w:val="odrka"/>
            </w:pPr>
            <w:r>
              <w:t>sportovní výstroj a výzbroj (účelnost a funkčnost, bezpečnost, finanční dostupnost a kvalita)</w:t>
            </w:r>
          </w:p>
          <w:p w:rsidR="005E3E59" w:rsidRDefault="005E3E59" w:rsidP="0071009D">
            <w:pPr>
              <w:pStyle w:val="odrka"/>
            </w:pPr>
            <w:r>
              <w:t>příprava a úklid nářadí, základní údržba cvičiště</w:t>
            </w:r>
          </w:p>
          <w:p w:rsidR="005E3E59" w:rsidRDefault="005E3E59" w:rsidP="0071009D">
            <w:pPr>
              <w:pStyle w:val="odrka"/>
            </w:pPr>
            <w:r>
              <w:t>organizace sportovních akcí a pohybových činností</w:t>
            </w:r>
          </w:p>
          <w:p w:rsidR="005E3E59" w:rsidRDefault="005E3E59" w:rsidP="0071009D">
            <w:pPr>
              <w:pStyle w:val="odrka"/>
            </w:pPr>
            <w:r>
              <w:t>pravidla osvojovaných pohybových činností (pravidla her, soutěží, fair play jednání, základy měření, evidence a zpracování dat, vyhodnocení výsledků)</w:t>
            </w:r>
          </w:p>
          <w:p w:rsidR="005E3E59" w:rsidRDefault="005E3E59" w:rsidP="0071009D">
            <w:pPr>
              <w:pStyle w:val="odrka"/>
            </w:pPr>
            <w:proofErr w:type="spellStart"/>
            <w:r>
              <w:t>olympionismus</w:t>
            </w:r>
            <w:proofErr w:type="spellEnd"/>
            <w:r>
              <w:t xml:space="preserve"> (historie a současnost, spolupráce ve sportu, pomoc soupeři a handicapovaným, odmítání podpůrných látek, úspěchy našeho sportu, významní naši sportovci</w:t>
            </w:r>
          </w:p>
          <w:p w:rsidR="005E3E59" w:rsidRDefault="005E3E59" w:rsidP="0071009D">
            <w:pPr>
              <w:pStyle w:val="odrka"/>
            </w:pPr>
            <w:r>
              <w:t xml:space="preserve">regionální sport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Učivo prolíná všemi ročníky. Je zařazováno průběžně a v návaznosti na zařazované pohybové aktivity a ostatní učivo.</w:t>
            </w: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DB7C35">
              <w:rPr>
                <w:rFonts w:ascii="Book Antiqua" w:hAnsi="Book Antiqua"/>
                <w:b/>
                <w:sz w:val="20"/>
                <w:szCs w:val="20"/>
              </w:rPr>
              <w:t>MV</w:t>
            </w:r>
          </w:p>
          <w:p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 xml:space="preserve">Média a mediální produkce </w:t>
            </w: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715B69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:rsidR="005E3E59" w:rsidRPr="00715B6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zpracování dat na počítači, statistika </w:t>
            </w:r>
          </w:p>
          <w:p w:rsidR="005E3E59" w:rsidRPr="00A96CC0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FY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</w:t>
            </w:r>
            <w:r w:rsidRPr="00A96CC0">
              <w:rPr>
                <w:rFonts w:ascii="Book Antiqua" w:hAnsi="Book Antiqua"/>
                <w:sz w:val="20"/>
                <w:szCs w:val="20"/>
              </w:rPr>
              <w:t xml:space="preserve">  měření veličin</w:t>
            </w:r>
          </w:p>
          <w:p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77649F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B36E3A">
              <w:rPr>
                <w:rFonts w:ascii="Book Antiqua" w:hAnsi="Book Antiqua"/>
                <w:sz w:val="20"/>
                <w:szCs w:val="20"/>
              </w:rPr>
              <w:t>historie olympijských her</w:t>
            </w: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56A9E" w:rsidRPr="00DB7C35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9E" w:rsidRPr="00DB7C35" w:rsidRDefault="00156A9E" w:rsidP="0071009D">
            <w:pPr>
              <w:pStyle w:val="Nadpistabulky"/>
            </w:pPr>
            <w:r>
              <w:t>Ochrana člověka za mimořádných událostí</w:t>
            </w:r>
          </w:p>
        </w:tc>
      </w:tr>
      <w:tr w:rsidR="00156A9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9E" w:rsidRDefault="00156A9E" w:rsidP="0071009D">
            <w:pPr>
              <w:pStyle w:val="odrka"/>
            </w:pPr>
            <w:r>
              <w:t>rozhodne, jak se zachovat při mimořádné události</w:t>
            </w:r>
          </w:p>
          <w:p w:rsidR="00156A9E" w:rsidRDefault="00156A9E" w:rsidP="0071009D">
            <w:pPr>
              <w:pStyle w:val="odrka"/>
            </w:pPr>
            <w:r>
              <w:t>prokáže osvojené praktické znalosti a dovednosti související s přípravou na mimořádné události</w:t>
            </w:r>
          </w:p>
          <w:p w:rsidR="00156A9E" w:rsidRDefault="00156A9E" w:rsidP="00156A9E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9E" w:rsidRDefault="00156A9E" w:rsidP="0071009D">
            <w:pPr>
              <w:pStyle w:val="odrka"/>
            </w:pPr>
            <w:r>
              <w:t>vyhlášení hrozby a vzniku mimořádné události</w:t>
            </w:r>
          </w:p>
          <w:p w:rsidR="00156A9E" w:rsidRDefault="00156A9E" w:rsidP="0071009D">
            <w:pPr>
              <w:pStyle w:val="odrka"/>
            </w:pPr>
            <w:r>
              <w:t>živelní pohromy</w:t>
            </w:r>
          </w:p>
          <w:p w:rsidR="00156A9E" w:rsidRDefault="00156A9E" w:rsidP="0071009D">
            <w:pPr>
              <w:pStyle w:val="odrka"/>
            </w:pPr>
            <w:r>
              <w:t>únik nebezpečných látek do životního prostředí</w:t>
            </w:r>
          </w:p>
          <w:p w:rsidR="00156A9E" w:rsidRDefault="00156A9E" w:rsidP="0071009D">
            <w:pPr>
              <w:pStyle w:val="odrka"/>
            </w:pPr>
            <w:r>
              <w:t>první pomoc</w:t>
            </w:r>
          </w:p>
          <w:p w:rsidR="00156A9E" w:rsidRDefault="00156A9E" w:rsidP="0071009D">
            <w:pPr>
              <w:pStyle w:val="odrka"/>
            </w:pPr>
            <w:r>
              <w:t xml:space="preserve">sociální dovednosti potřebné při řešení mimořádných událostí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9E" w:rsidRP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156A9E">
              <w:rPr>
                <w:rFonts w:ascii="Book Antiqua" w:hAnsi="Book Antiqua"/>
                <w:i/>
                <w:sz w:val="20"/>
                <w:szCs w:val="20"/>
              </w:rPr>
              <w:t>integrováno Výchova ke zdraví</w:t>
            </w:r>
          </w:p>
          <w:p w:rsidR="00156A9E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E3E59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látky nebezpečné pro životní prostředí</w:t>
            </w:r>
          </w:p>
          <w:p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56A9E" w:rsidRDefault="00156A9E" w:rsidP="0071009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D742F" w:rsidRDefault="00DD742F" w:rsidP="00B36E3A"/>
    <w:p w:rsidR="00FC01B7" w:rsidRDefault="00FC01B7" w:rsidP="00B36E3A"/>
    <w:sectPr w:rsidR="00FC01B7" w:rsidSect="002B60AC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0E8C" w:rsidRDefault="00680E8C">
      <w:r>
        <w:separator/>
      </w:r>
    </w:p>
  </w:endnote>
  <w:endnote w:type="continuationSeparator" w:id="0">
    <w:p w:rsidR="00680E8C" w:rsidRDefault="0068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619E" w:rsidRDefault="00DC4589" w:rsidP="007B6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B619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B619E" w:rsidRDefault="007B6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619E" w:rsidRDefault="00DC4589" w:rsidP="007B6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B619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0AA0">
      <w:rPr>
        <w:rStyle w:val="slostrnky"/>
        <w:noProof/>
      </w:rPr>
      <w:t>197</w:t>
    </w:r>
    <w:r>
      <w:rPr>
        <w:rStyle w:val="slostrnky"/>
      </w:rPr>
      <w:fldChar w:fldCharType="end"/>
    </w:r>
  </w:p>
  <w:p w:rsidR="007B619E" w:rsidRDefault="007B619E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619E" w:rsidRDefault="00680E8C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FC01B7">
      <w:rPr>
        <w:noProof/>
      </w:rPr>
      <w:t>201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0E8C" w:rsidRDefault="00680E8C">
      <w:r>
        <w:separator/>
      </w:r>
    </w:p>
  </w:footnote>
  <w:footnote w:type="continuationSeparator" w:id="0">
    <w:p w:rsidR="00680E8C" w:rsidRDefault="0068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619E" w:rsidRDefault="00C10293" w:rsidP="002B60AC">
    <w:pPr>
      <w:pStyle w:val="zahlavi"/>
      <w:tabs>
        <w:tab w:val="right" w:pos="9072"/>
      </w:tabs>
    </w:pPr>
    <w:r>
      <w:t>ŠVP GV – čtyřleté gymnázium</w:t>
    </w:r>
    <w:r>
      <w:tab/>
      <w:t xml:space="preserve">Svazek 2 – </w:t>
    </w:r>
    <w:r w:rsidR="007B619E">
      <w:t>Učební osnovy Tělesná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619E" w:rsidRDefault="00C10293" w:rsidP="007B619E">
    <w:pPr>
      <w:pStyle w:val="zahlavi"/>
      <w:tabs>
        <w:tab w:val="left" w:pos="142"/>
        <w:tab w:val="right" w:pos="9465"/>
        <w:tab w:val="right" w:pos="14742"/>
      </w:tabs>
    </w:pPr>
    <w:r>
      <w:t>ŠVP GV – čtyřleté gymnázium</w:t>
    </w:r>
    <w:r>
      <w:tab/>
    </w:r>
    <w:r>
      <w:tab/>
    </w:r>
    <w:r>
      <w:t xml:space="preserve">Svazek 2 – </w:t>
    </w:r>
    <w:r w:rsidR="007B619E">
      <w:t xml:space="preserve">Učební osnovy Tělesná výchova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37225BD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E3E0CD8E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48460DA"/>
    <w:multiLevelType w:val="hybridMultilevel"/>
    <w:tmpl w:val="8AECE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20DDD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9" w15:restartNumberingAfterBreak="0">
    <w:nsid w:val="7A236FBB"/>
    <w:multiLevelType w:val="multilevel"/>
    <w:tmpl w:val="FABA561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9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1432C"/>
    <w:rsid w:val="00025A84"/>
    <w:rsid w:val="00026125"/>
    <w:rsid w:val="000305E6"/>
    <w:rsid w:val="000B4D73"/>
    <w:rsid w:val="000C5619"/>
    <w:rsid w:val="00156A9E"/>
    <w:rsid w:val="001C137B"/>
    <w:rsid w:val="00225B51"/>
    <w:rsid w:val="00230EC5"/>
    <w:rsid w:val="00241220"/>
    <w:rsid w:val="002B60AC"/>
    <w:rsid w:val="00355068"/>
    <w:rsid w:val="00375003"/>
    <w:rsid w:val="003A65B4"/>
    <w:rsid w:val="003C279D"/>
    <w:rsid w:val="00421F91"/>
    <w:rsid w:val="004355C5"/>
    <w:rsid w:val="0045372E"/>
    <w:rsid w:val="0045479E"/>
    <w:rsid w:val="004C1F1B"/>
    <w:rsid w:val="00526BDD"/>
    <w:rsid w:val="0054012B"/>
    <w:rsid w:val="005A6863"/>
    <w:rsid w:val="005E3E59"/>
    <w:rsid w:val="005E62F0"/>
    <w:rsid w:val="00680E8C"/>
    <w:rsid w:val="00690771"/>
    <w:rsid w:val="007050DF"/>
    <w:rsid w:val="007068EB"/>
    <w:rsid w:val="0071009D"/>
    <w:rsid w:val="00715B69"/>
    <w:rsid w:val="0077649F"/>
    <w:rsid w:val="007B619E"/>
    <w:rsid w:val="0081113F"/>
    <w:rsid w:val="0090416C"/>
    <w:rsid w:val="00921477"/>
    <w:rsid w:val="00925F6C"/>
    <w:rsid w:val="009664AB"/>
    <w:rsid w:val="009B44DB"/>
    <w:rsid w:val="009B748E"/>
    <w:rsid w:val="00A163B7"/>
    <w:rsid w:val="00A21F11"/>
    <w:rsid w:val="00A24233"/>
    <w:rsid w:val="00A51326"/>
    <w:rsid w:val="00A80587"/>
    <w:rsid w:val="00A96CC0"/>
    <w:rsid w:val="00B32619"/>
    <w:rsid w:val="00B327C4"/>
    <w:rsid w:val="00B36E3A"/>
    <w:rsid w:val="00B7106A"/>
    <w:rsid w:val="00B71D82"/>
    <w:rsid w:val="00B80AA0"/>
    <w:rsid w:val="00B8145F"/>
    <w:rsid w:val="00BD3302"/>
    <w:rsid w:val="00BE3AB4"/>
    <w:rsid w:val="00C10293"/>
    <w:rsid w:val="00C23030"/>
    <w:rsid w:val="00CB5681"/>
    <w:rsid w:val="00CC07C3"/>
    <w:rsid w:val="00CC4748"/>
    <w:rsid w:val="00CD3B71"/>
    <w:rsid w:val="00D45C09"/>
    <w:rsid w:val="00D94812"/>
    <w:rsid w:val="00DB5AB5"/>
    <w:rsid w:val="00DB7C35"/>
    <w:rsid w:val="00DC4589"/>
    <w:rsid w:val="00DD742F"/>
    <w:rsid w:val="00E74591"/>
    <w:rsid w:val="00E862DE"/>
    <w:rsid w:val="00E9389D"/>
    <w:rsid w:val="00EA2375"/>
    <w:rsid w:val="00EE3780"/>
    <w:rsid w:val="00EF4779"/>
    <w:rsid w:val="00F05C13"/>
    <w:rsid w:val="00F56244"/>
    <w:rsid w:val="00F6099B"/>
    <w:rsid w:val="00F76278"/>
    <w:rsid w:val="00F841EC"/>
    <w:rsid w:val="00FA4181"/>
    <w:rsid w:val="00FC01B7"/>
    <w:rsid w:val="00FF03B4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ECAAFA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012B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4012B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4012B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4012B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4012B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4012B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4012B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4012B"/>
  </w:style>
  <w:style w:type="character" w:customStyle="1" w:styleId="Odrky">
    <w:name w:val="Odrážky"/>
    <w:rsid w:val="0054012B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4012B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4012B"/>
    <w:rPr>
      <w:rFonts w:ascii="Courier New" w:eastAsia="Courier New" w:hAnsi="Courier New" w:cs="Courier New"/>
    </w:rPr>
  </w:style>
  <w:style w:type="character" w:customStyle="1" w:styleId="RTFNum53">
    <w:name w:val="RTF_Num 5 3"/>
    <w:rsid w:val="0054012B"/>
    <w:rPr>
      <w:rFonts w:ascii="Wingdings" w:eastAsia="Wingdings" w:hAnsi="Wingdings" w:cs="Wingdings"/>
    </w:rPr>
  </w:style>
  <w:style w:type="character" w:customStyle="1" w:styleId="RTFNum54">
    <w:name w:val="RTF_Num 5 4"/>
    <w:rsid w:val="0054012B"/>
    <w:rPr>
      <w:rFonts w:ascii="Symbol" w:eastAsia="Symbol" w:hAnsi="Symbol" w:cs="Symbol"/>
    </w:rPr>
  </w:style>
  <w:style w:type="character" w:customStyle="1" w:styleId="RTFNum55">
    <w:name w:val="RTF_Num 5 5"/>
    <w:rsid w:val="0054012B"/>
    <w:rPr>
      <w:rFonts w:ascii="Courier New" w:eastAsia="Courier New" w:hAnsi="Courier New" w:cs="Courier New"/>
    </w:rPr>
  </w:style>
  <w:style w:type="character" w:customStyle="1" w:styleId="RTFNum56">
    <w:name w:val="RTF_Num 5 6"/>
    <w:rsid w:val="0054012B"/>
    <w:rPr>
      <w:rFonts w:ascii="Wingdings" w:eastAsia="Wingdings" w:hAnsi="Wingdings" w:cs="Wingdings"/>
    </w:rPr>
  </w:style>
  <w:style w:type="character" w:customStyle="1" w:styleId="RTFNum57">
    <w:name w:val="RTF_Num 5 7"/>
    <w:rsid w:val="0054012B"/>
    <w:rPr>
      <w:rFonts w:ascii="Symbol" w:eastAsia="Symbol" w:hAnsi="Symbol" w:cs="Symbol"/>
    </w:rPr>
  </w:style>
  <w:style w:type="character" w:customStyle="1" w:styleId="RTFNum58">
    <w:name w:val="RTF_Num 5 8"/>
    <w:rsid w:val="0054012B"/>
    <w:rPr>
      <w:rFonts w:ascii="Courier New" w:eastAsia="Courier New" w:hAnsi="Courier New" w:cs="Courier New"/>
    </w:rPr>
  </w:style>
  <w:style w:type="character" w:customStyle="1" w:styleId="RTFNum59">
    <w:name w:val="RTF_Num 5 9"/>
    <w:rsid w:val="0054012B"/>
    <w:rPr>
      <w:rFonts w:ascii="Wingdings" w:eastAsia="Wingdings" w:hAnsi="Wingdings" w:cs="Wingdings"/>
    </w:rPr>
  </w:style>
  <w:style w:type="character" w:customStyle="1" w:styleId="RTFNum510">
    <w:name w:val="RTF_Num 5 10"/>
    <w:rsid w:val="0054012B"/>
    <w:rPr>
      <w:rFonts w:ascii="Symbol" w:eastAsia="Symbol" w:hAnsi="Symbol" w:cs="Symbol"/>
    </w:rPr>
  </w:style>
  <w:style w:type="character" w:customStyle="1" w:styleId="RTFNum32">
    <w:name w:val="RTF_Num 3 2"/>
    <w:rsid w:val="0054012B"/>
    <w:rPr>
      <w:rFonts w:ascii="StarSymbol" w:eastAsia="StarSymbol" w:hAnsi="StarSymbol" w:cs="StarSymbol"/>
    </w:rPr>
  </w:style>
  <w:style w:type="character" w:customStyle="1" w:styleId="RTFNum33">
    <w:name w:val="RTF_Num 3 3"/>
    <w:rsid w:val="0054012B"/>
    <w:rPr>
      <w:rFonts w:ascii="StarSymbol" w:eastAsia="StarSymbol" w:hAnsi="StarSymbol" w:cs="StarSymbol"/>
    </w:rPr>
  </w:style>
  <w:style w:type="character" w:customStyle="1" w:styleId="RTFNum34">
    <w:name w:val="RTF_Num 3 4"/>
    <w:rsid w:val="0054012B"/>
    <w:rPr>
      <w:rFonts w:ascii="StarSymbol" w:eastAsia="StarSymbol" w:hAnsi="StarSymbol" w:cs="StarSymbol"/>
    </w:rPr>
  </w:style>
  <w:style w:type="character" w:customStyle="1" w:styleId="RTFNum35">
    <w:name w:val="RTF_Num 3 5"/>
    <w:rsid w:val="0054012B"/>
    <w:rPr>
      <w:rFonts w:ascii="StarSymbol" w:eastAsia="StarSymbol" w:hAnsi="StarSymbol" w:cs="StarSymbol"/>
    </w:rPr>
  </w:style>
  <w:style w:type="character" w:customStyle="1" w:styleId="RTFNum36">
    <w:name w:val="RTF_Num 3 6"/>
    <w:rsid w:val="0054012B"/>
    <w:rPr>
      <w:rFonts w:ascii="StarSymbol" w:eastAsia="StarSymbol" w:hAnsi="StarSymbol" w:cs="StarSymbol"/>
    </w:rPr>
  </w:style>
  <w:style w:type="character" w:customStyle="1" w:styleId="RTFNum37">
    <w:name w:val="RTF_Num 3 7"/>
    <w:rsid w:val="0054012B"/>
    <w:rPr>
      <w:rFonts w:ascii="StarSymbol" w:eastAsia="StarSymbol" w:hAnsi="StarSymbol" w:cs="StarSymbol"/>
    </w:rPr>
  </w:style>
  <w:style w:type="character" w:customStyle="1" w:styleId="RTFNum38">
    <w:name w:val="RTF_Num 3 8"/>
    <w:rsid w:val="0054012B"/>
    <w:rPr>
      <w:rFonts w:ascii="StarSymbol" w:eastAsia="StarSymbol" w:hAnsi="StarSymbol" w:cs="StarSymbol"/>
    </w:rPr>
  </w:style>
  <w:style w:type="character" w:customStyle="1" w:styleId="RTFNum39">
    <w:name w:val="RTF_Num 3 9"/>
    <w:rsid w:val="0054012B"/>
    <w:rPr>
      <w:rFonts w:ascii="StarSymbol" w:eastAsia="StarSymbol" w:hAnsi="StarSymbol" w:cs="StarSymbol"/>
    </w:rPr>
  </w:style>
  <w:style w:type="character" w:customStyle="1" w:styleId="RTFNum310">
    <w:name w:val="RTF_Num 3 10"/>
    <w:rsid w:val="0054012B"/>
    <w:rPr>
      <w:rFonts w:ascii="StarSymbol" w:eastAsia="StarSymbol" w:hAnsi="StarSymbol" w:cs="StarSymbol"/>
    </w:rPr>
  </w:style>
  <w:style w:type="character" w:customStyle="1" w:styleId="RTFNum22">
    <w:name w:val="RTF_Num 2 2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4012B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4012B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4012B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4012B"/>
    <w:rPr>
      <w:rFonts w:ascii="StarSymbol" w:eastAsia="StarSymbol" w:hAnsi="StarSymbol" w:cs="StarSymbol"/>
    </w:rPr>
  </w:style>
  <w:style w:type="character" w:customStyle="1" w:styleId="RTFNum43">
    <w:name w:val="RTF_Num 4 3"/>
    <w:rsid w:val="0054012B"/>
    <w:rPr>
      <w:rFonts w:ascii="StarSymbol" w:eastAsia="StarSymbol" w:hAnsi="StarSymbol" w:cs="StarSymbol"/>
    </w:rPr>
  </w:style>
  <w:style w:type="character" w:customStyle="1" w:styleId="RTFNum44">
    <w:name w:val="RTF_Num 4 4"/>
    <w:rsid w:val="0054012B"/>
    <w:rPr>
      <w:rFonts w:ascii="StarSymbol" w:eastAsia="StarSymbol" w:hAnsi="StarSymbol" w:cs="StarSymbol"/>
    </w:rPr>
  </w:style>
  <w:style w:type="character" w:customStyle="1" w:styleId="RTFNum45">
    <w:name w:val="RTF_Num 4 5"/>
    <w:rsid w:val="0054012B"/>
    <w:rPr>
      <w:rFonts w:ascii="StarSymbol" w:eastAsia="StarSymbol" w:hAnsi="StarSymbol" w:cs="StarSymbol"/>
    </w:rPr>
  </w:style>
  <w:style w:type="character" w:customStyle="1" w:styleId="RTFNum46">
    <w:name w:val="RTF_Num 4 6"/>
    <w:rsid w:val="0054012B"/>
    <w:rPr>
      <w:rFonts w:ascii="StarSymbol" w:eastAsia="StarSymbol" w:hAnsi="StarSymbol" w:cs="StarSymbol"/>
    </w:rPr>
  </w:style>
  <w:style w:type="character" w:customStyle="1" w:styleId="RTFNum47">
    <w:name w:val="RTF_Num 4 7"/>
    <w:rsid w:val="0054012B"/>
    <w:rPr>
      <w:rFonts w:ascii="StarSymbol" w:eastAsia="StarSymbol" w:hAnsi="StarSymbol" w:cs="StarSymbol"/>
    </w:rPr>
  </w:style>
  <w:style w:type="character" w:customStyle="1" w:styleId="RTFNum48">
    <w:name w:val="RTF_Num 4 8"/>
    <w:rsid w:val="0054012B"/>
    <w:rPr>
      <w:rFonts w:ascii="StarSymbol" w:eastAsia="StarSymbol" w:hAnsi="StarSymbol" w:cs="StarSymbol"/>
    </w:rPr>
  </w:style>
  <w:style w:type="character" w:customStyle="1" w:styleId="RTFNum49">
    <w:name w:val="RTF_Num 4 9"/>
    <w:rsid w:val="0054012B"/>
    <w:rPr>
      <w:rFonts w:ascii="StarSymbol" w:eastAsia="StarSymbol" w:hAnsi="StarSymbol" w:cs="StarSymbol"/>
    </w:rPr>
  </w:style>
  <w:style w:type="character" w:customStyle="1" w:styleId="RTFNum410">
    <w:name w:val="RTF_Num 4 10"/>
    <w:rsid w:val="0054012B"/>
    <w:rPr>
      <w:rFonts w:ascii="StarSymbol" w:eastAsia="StarSymbol" w:hAnsi="StarSymbol" w:cs="StarSymbol"/>
    </w:rPr>
  </w:style>
  <w:style w:type="character" w:customStyle="1" w:styleId="WW8Num5z0">
    <w:name w:val="WW8Num5z0"/>
    <w:rsid w:val="0054012B"/>
    <w:rPr>
      <w:rFonts w:ascii="Wingdings" w:hAnsi="Wingdings"/>
    </w:rPr>
  </w:style>
  <w:style w:type="character" w:customStyle="1" w:styleId="WW8Num5z1">
    <w:name w:val="WW8Num5z1"/>
    <w:rsid w:val="0054012B"/>
    <w:rPr>
      <w:rFonts w:ascii="Courier New" w:hAnsi="Courier New" w:cs="Courier New"/>
    </w:rPr>
  </w:style>
  <w:style w:type="character" w:customStyle="1" w:styleId="WW8Num5z3">
    <w:name w:val="WW8Num5z3"/>
    <w:rsid w:val="0054012B"/>
    <w:rPr>
      <w:rFonts w:ascii="Symbol" w:hAnsi="Symbol"/>
    </w:rPr>
  </w:style>
  <w:style w:type="character" w:customStyle="1" w:styleId="WW8Num4z0">
    <w:name w:val="WW8Num4z0"/>
    <w:rsid w:val="0054012B"/>
    <w:rPr>
      <w:rFonts w:ascii="Wingdings" w:hAnsi="Wingdings"/>
    </w:rPr>
  </w:style>
  <w:style w:type="character" w:customStyle="1" w:styleId="WW8Num4z1">
    <w:name w:val="WW8Num4z1"/>
    <w:rsid w:val="0054012B"/>
    <w:rPr>
      <w:rFonts w:ascii="Courier New" w:hAnsi="Courier New" w:cs="Courier New"/>
    </w:rPr>
  </w:style>
  <w:style w:type="character" w:customStyle="1" w:styleId="WW8Num4z3">
    <w:name w:val="WW8Num4z3"/>
    <w:rsid w:val="0054012B"/>
    <w:rPr>
      <w:rFonts w:ascii="Symbol" w:hAnsi="Symbol"/>
    </w:rPr>
  </w:style>
  <w:style w:type="character" w:customStyle="1" w:styleId="oznaovn">
    <w:name w:val="označování"/>
    <w:rsid w:val="0054012B"/>
    <w:rPr>
      <w:rFonts w:ascii="Book Antiqua" w:hAnsi="Book Antiqua"/>
      <w:i/>
    </w:rPr>
  </w:style>
  <w:style w:type="character" w:customStyle="1" w:styleId="WW8Num6z0">
    <w:name w:val="WW8Num6z0"/>
    <w:rsid w:val="0054012B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4012B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4012B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4012B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4012B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4012B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4012B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4012B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4012B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4012B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4012B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4012B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4012B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4012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4012B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4012B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54012B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4012B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4012B"/>
  </w:style>
  <w:style w:type="paragraph" w:styleId="Zhlav">
    <w:name w:val="header"/>
    <w:basedOn w:val="Normln"/>
    <w:rsid w:val="0054012B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54012B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54012B"/>
    <w:pPr>
      <w:suppressLineNumbers/>
    </w:pPr>
  </w:style>
  <w:style w:type="paragraph" w:customStyle="1" w:styleId="Nadpistabulky">
    <w:name w:val="Nadpis tabulky"/>
    <w:basedOn w:val="Obsahtabulky"/>
    <w:rsid w:val="0054012B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4012B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4012B"/>
  </w:style>
  <w:style w:type="paragraph" w:customStyle="1" w:styleId="Rejstk">
    <w:name w:val="Rejstřík"/>
    <w:basedOn w:val="Normln"/>
    <w:rsid w:val="0054012B"/>
    <w:pPr>
      <w:suppressLineNumbers/>
    </w:pPr>
  </w:style>
  <w:style w:type="paragraph" w:styleId="Nadpisobsahu">
    <w:name w:val="TOC Heading"/>
    <w:basedOn w:val="Nadpis"/>
    <w:qFormat/>
    <w:rsid w:val="0054012B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4012B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4012B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4012B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4012B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54012B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54012B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54012B"/>
    <w:rPr>
      <w:sz w:val="40"/>
    </w:rPr>
  </w:style>
  <w:style w:type="paragraph" w:customStyle="1" w:styleId="kapitolka">
    <w:name w:val="kapitolka"/>
    <w:basedOn w:val="nadpisy"/>
    <w:rsid w:val="0054012B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4012B"/>
    <w:pPr>
      <w:pageBreakBefore/>
      <w:tabs>
        <w:tab w:val="num" w:pos="0"/>
      </w:tabs>
      <w:outlineLvl w:val="0"/>
    </w:pPr>
  </w:style>
  <w:style w:type="paragraph" w:customStyle="1" w:styleId="kapitolakuo">
    <w:name w:val="kapitolakuo"/>
    <w:basedOn w:val="kapitolka"/>
    <w:next w:val="zklad"/>
    <w:rsid w:val="0054012B"/>
    <w:pPr>
      <w:pageBreakBefore/>
    </w:pPr>
  </w:style>
  <w:style w:type="paragraph" w:customStyle="1" w:styleId="tabulkanadpis">
    <w:name w:val="tabulkanadpis"/>
    <w:basedOn w:val="zklad"/>
    <w:rsid w:val="0054012B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30EC5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54012B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4012B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rsid w:val="0054012B"/>
    <w:pPr>
      <w:spacing w:before="57"/>
    </w:pPr>
  </w:style>
  <w:style w:type="paragraph" w:customStyle="1" w:styleId="odrka2">
    <w:name w:val="odrážka2"/>
    <w:basedOn w:val="odrka"/>
    <w:rsid w:val="0054012B"/>
    <w:pPr>
      <w:numPr>
        <w:numId w:val="0"/>
      </w:numPr>
    </w:pPr>
  </w:style>
  <w:style w:type="paragraph" w:customStyle="1" w:styleId="podkapitolka">
    <w:name w:val="podkapitolka"/>
    <w:basedOn w:val="kapitolka"/>
    <w:rsid w:val="0054012B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54012B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54012B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4012B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54012B"/>
  </w:style>
  <w:style w:type="paragraph" w:customStyle="1" w:styleId="vzdelobsahuo">
    <w:name w:val="vzdelobsahuo"/>
    <w:basedOn w:val="kapitolka"/>
    <w:rsid w:val="0054012B"/>
  </w:style>
  <w:style w:type="paragraph" w:customStyle="1" w:styleId="textik">
    <w:name w:val="textik"/>
    <w:basedOn w:val="zklad"/>
    <w:rsid w:val="0054012B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54012B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4012B"/>
    <w:pPr>
      <w:spacing w:before="0" w:after="0"/>
    </w:pPr>
  </w:style>
  <w:style w:type="paragraph" w:customStyle="1" w:styleId="zak">
    <w:name w:val="zak"/>
    <w:basedOn w:val="tabulkaoddl"/>
    <w:rsid w:val="0054012B"/>
    <w:rPr>
      <w:b w:val="0"/>
      <w:i w:val="0"/>
    </w:rPr>
  </w:style>
  <w:style w:type="paragraph" w:customStyle="1" w:styleId="odrrkaPT">
    <w:name w:val="odrrážkaPT"/>
    <w:basedOn w:val="odrka2"/>
    <w:rsid w:val="0054012B"/>
  </w:style>
  <w:style w:type="paragraph" w:customStyle="1" w:styleId="StylodrkaTunVlevo04cmPrvndek0cm">
    <w:name w:val="Styl odrážka + Tučné Vlevo:  04 cm První řádek:  0 cm"/>
    <w:basedOn w:val="odrka"/>
    <w:rsid w:val="002B60AC"/>
    <w:pPr>
      <w:spacing w:before="120"/>
    </w:pPr>
    <w:rPr>
      <w:rFonts w:eastAsia="Times New Roman" w:cs="Times New Roman"/>
      <w:b/>
      <w:bCs/>
      <w:szCs w:val="20"/>
    </w:rPr>
  </w:style>
  <w:style w:type="paragraph" w:customStyle="1" w:styleId="StylStylodrkaTunVlevo04cmPrvndek0cmVlevo">
    <w:name w:val="Styl Styl odrážka + Tučné Vlevo:  04 cm První řádek:  0 cm + Vlevo..."/>
    <w:basedOn w:val="StylodrkaTunVlevo04cmPrvndek0cm"/>
    <w:rsid w:val="00230EC5"/>
    <w:pPr>
      <w:ind w:left="454" w:firstLine="0"/>
    </w:pPr>
  </w:style>
  <w:style w:type="character" w:styleId="slostrnky">
    <w:name w:val="page number"/>
    <w:basedOn w:val="Standardnpsmoodstavce"/>
    <w:rsid w:val="00025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2190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Tělesná výchova</vt:lpstr>
    </vt:vector>
  </TitlesOfParts>
  <Company>GYKOVY</Company>
  <LinksUpToDate>false</LinksUpToDate>
  <CharactersWithSpaces>15085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Tělesná výchova</dc:title>
  <dc:subject/>
  <dc:creator>orsagova</dc:creator>
  <cp:keywords/>
  <cp:lastModifiedBy>Romana Orságová</cp:lastModifiedBy>
  <cp:revision>2</cp:revision>
  <cp:lastPrinted>2014-05-02T07:49:00Z</cp:lastPrinted>
  <dcterms:created xsi:type="dcterms:W3CDTF">2020-06-20T16:22:00Z</dcterms:created>
  <dcterms:modified xsi:type="dcterms:W3CDTF">2020-06-20T16:22:00Z</dcterms:modified>
</cp:coreProperties>
</file>