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4BEC77" w14:textId="77777777" w:rsidR="008759BA" w:rsidRDefault="00DB2DD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Tahoma" w:eastAsia="Tahoma" w:hAnsi="Tahoma"/>
          <w:color w:val="000000"/>
          <w:sz w:val="40"/>
          <w:szCs w:val="40"/>
        </w:rPr>
      </w:pPr>
      <w:r>
        <w:rPr>
          <w:rFonts w:ascii="Tahoma" w:eastAsia="Tahoma" w:hAnsi="Tahoma"/>
          <w:color w:val="000000"/>
          <w:sz w:val="40"/>
          <w:szCs w:val="40"/>
        </w:rPr>
        <w:t>Zeměpis</w:t>
      </w:r>
    </w:p>
    <w:p w14:paraId="66BB6DD7" w14:textId="77777777" w:rsidR="008759BA" w:rsidRDefault="00DB2DDA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</w:pPr>
      <w:r>
        <w:rPr>
          <w:rFonts w:ascii="Tahoma" w:eastAsia="Tahoma" w:hAnsi="Tahoma"/>
          <w:i/>
          <w:color w:val="000000"/>
          <w:sz w:val="32"/>
          <w:szCs w:val="32"/>
        </w:rPr>
        <w:t>Charakteristika předmětu</w:t>
      </w:r>
    </w:p>
    <w:p w14:paraId="3F71BE6D" w14:textId="77777777" w:rsidR="008759BA" w:rsidRDefault="00DB2DDA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</w:rPr>
      </w:pPr>
      <w:r>
        <w:rPr>
          <w:rFonts w:ascii="Tahoma" w:eastAsia="Tahoma" w:hAnsi="Tahoma"/>
          <w:i/>
          <w:color w:val="000000"/>
        </w:rPr>
        <w:t>Obsahové, časové a organizační vymezení</w:t>
      </w:r>
    </w:p>
    <w:p w14:paraId="09A335F7" w14:textId="77777777" w:rsidR="008759BA" w:rsidRDefault="00DB2DD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Předmět Zeměpis je součástí vzdělávací oblasti Člověk a příroda s přesahem do vzdělávací oblasti Člověk a společnost. Realizuje se obsah vzdělávacího oboru Geografie RVP G, dále obsah oboru Geologie RVP G.</w:t>
      </w:r>
    </w:p>
    <w:p w14:paraId="5559FA74" w14:textId="77777777" w:rsidR="008759BA" w:rsidRDefault="00DB2DD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Od ostatních předmětů v rámci výše uvedené vzdělávací oblasti se zeměpis liší tím, že obsahuje informace jak přírodovědného, tak i společenského charakteru. </w:t>
      </w:r>
    </w:p>
    <w:p w14:paraId="77EA170B" w14:textId="77777777" w:rsidR="008759BA" w:rsidRDefault="00DB2DD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 této rozmanitosti lze pak snadno využívat mnoho vazeb k různým jiným vědním oborům či vyučovacím předmětům, které z nich vycházejí. V oblasti matematické geografie jsou to vazby na astronomii a fyziku, u fyzické geografie na geologii, hydrologii, klimatologii, chemii a biologii. V socioekonomické geografii jsou to vazby na demografii a historii a v politické geografii na politologii.</w:t>
      </w:r>
    </w:p>
    <w:p w14:paraId="6A82F834" w14:textId="77777777" w:rsidR="008759BA" w:rsidRDefault="00DB2DD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Komplexní geografické poznání reality napomáhá u žáka postupně vytvářet celkový postoj ke světu, názory na jeho vznik a vývoj. Velice úzkou vazbu má předmět Zeměpis na kartografii. Silné vazby má zeměpis k dalším studijním předmětům s výraznou integrační funkcí, a to k společenským vědám a dějepisu.</w:t>
      </w:r>
    </w:p>
    <w:p w14:paraId="3D78E2CB" w14:textId="77777777" w:rsidR="008759BA" w:rsidRDefault="008759BA">
      <w:pPr>
        <w:ind w:firstLine="567"/>
        <w:jc w:val="both"/>
      </w:pPr>
    </w:p>
    <w:p w14:paraId="61A161E8" w14:textId="77777777" w:rsidR="008759BA" w:rsidRDefault="00DB2DD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Časové vymezení předmětu:</w:t>
      </w:r>
    </w:p>
    <w:p w14:paraId="0735EB29" w14:textId="77777777" w:rsidR="008759BA" w:rsidRDefault="00DB2DD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 w:hanging="227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kvinta</w:t>
      </w:r>
      <w:r>
        <w:rPr>
          <w:rFonts w:ascii="Book Antiqua" w:eastAsia="Book Antiqua" w:hAnsi="Book Antiqua" w:cs="Book Antiqua"/>
          <w:color w:val="000000"/>
        </w:rPr>
        <w:tab/>
        <w:t xml:space="preserve">  2 hodiny</w:t>
      </w:r>
    </w:p>
    <w:p w14:paraId="3A8B2A42" w14:textId="77777777" w:rsidR="008759BA" w:rsidRDefault="00DB2DD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       sexta</w:t>
      </w:r>
      <w:r>
        <w:rPr>
          <w:rFonts w:ascii="Book Antiqua" w:eastAsia="Book Antiqua" w:hAnsi="Book Antiqua" w:cs="Book Antiqua"/>
          <w:color w:val="000000"/>
        </w:rPr>
        <w:tab/>
        <w:t xml:space="preserve">  2 hodiny</w:t>
      </w:r>
    </w:p>
    <w:p w14:paraId="07E0FFD2" w14:textId="77777777" w:rsidR="008759BA" w:rsidRDefault="00DB2DD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 xml:space="preserve">     </w:t>
      </w:r>
      <w:r>
        <w:rPr>
          <w:rFonts w:ascii="Book Antiqua" w:eastAsia="Book Antiqua" w:hAnsi="Book Antiqua" w:cs="Book Antiqua"/>
          <w:color w:val="FF0000"/>
        </w:rPr>
        <w:t xml:space="preserve"> </w:t>
      </w:r>
      <w:r>
        <w:rPr>
          <w:rFonts w:ascii="Book Antiqua" w:eastAsia="Book Antiqua" w:hAnsi="Book Antiqua" w:cs="Book Antiqua"/>
        </w:rPr>
        <w:t xml:space="preserve"> septima</w:t>
      </w:r>
      <w:r>
        <w:rPr>
          <w:rFonts w:ascii="Book Antiqua" w:eastAsia="Book Antiqua" w:hAnsi="Book Antiqua" w:cs="Book Antiqua"/>
        </w:rPr>
        <w:tab/>
        <w:t xml:space="preserve">  1 hodina</w:t>
      </w:r>
    </w:p>
    <w:p w14:paraId="5DC2C699" w14:textId="77777777" w:rsidR="008759BA" w:rsidRDefault="008759B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</w:p>
    <w:p w14:paraId="1449B4F9" w14:textId="77777777" w:rsidR="008759BA" w:rsidRDefault="00DB2DD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Část vzdělávacího obsahu je součástí Polytechnického cvičení, jde především o fyzickou geografii, kartografii, která je probírána nejen teoreticky ale i prakticky.</w:t>
      </w:r>
    </w:p>
    <w:p w14:paraId="6AB082AE" w14:textId="77777777" w:rsidR="008759BA" w:rsidRDefault="00DB2DD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Na předmět navazuje volitelný předmět Seminář ze zeměpisu pro 4. ročník a oktávy – 2 hodiny. </w:t>
      </w:r>
    </w:p>
    <w:p w14:paraId="10923F54" w14:textId="77777777" w:rsidR="008759BA" w:rsidRDefault="008759B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</w:p>
    <w:p w14:paraId="5594457E" w14:textId="77777777" w:rsidR="008759BA" w:rsidRDefault="00DB2DD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Výuka zeměpisu probíhá v učebně zeměpisu, vybavené didaktickou technikou, nebo z organizačních důvodů i v jiných učebnách.</w:t>
      </w:r>
    </w:p>
    <w:p w14:paraId="343AD3A8" w14:textId="77777777" w:rsidR="008759BA" w:rsidRDefault="00DB2DD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Součástí výuky jsou např. zeměpisné vycházky, besedy, výukové pořady, zeměpisné </w:t>
      </w:r>
      <w:r>
        <w:rPr>
          <w:rFonts w:ascii="Book Antiqua" w:eastAsia="Book Antiqua" w:hAnsi="Book Antiqua" w:cs="Book Antiqua"/>
        </w:rPr>
        <w:t xml:space="preserve">exkurze </w:t>
      </w:r>
      <w:r>
        <w:rPr>
          <w:rFonts w:ascii="Book Antiqua" w:eastAsia="Book Antiqua" w:hAnsi="Book Antiqua" w:cs="Book Antiqua"/>
          <w:color w:val="000000"/>
        </w:rPr>
        <w:t xml:space="preserve">realizované dle aktuálního ročního plánu školy. </w:t>
      </w:r>
    </w:p>
    <w:p w14:paraId="4FD6A88D" w14:textId="77777777" w:rsidR="008759BA" w:rsidRDefault="008759B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</w:p>
    <w:p w14:paraId="790CFEDD" w14:textId="77777777" w:rsidR="008759BA" w:rsidRDefault="00DB2DD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Do vyučovacího předmětu Zeměpis jsou začleněna tato průřezová témata:</w:t>
      </w:r>
    </w:p>
    <w:p w14:paraId="029A55BB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</w:rPr>
        <w:t>Environmentální</w:t>
      </w:r>
      <w:r>
        <w:rPr>
          <w:rFonts w:ascii="Book Antiqua" w:eastAsia="Book Antiqua" w:hAnsi="Book Antiqua" w:cs="Book Antiqua"/>
          <w:color w:val="000000"/>
        </w:rPr>
        <w:t xml:space="preserve"> výchova</w:t>
      </w:r>
    </w:p>
    <w:p w14:paraId="75D79AB5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Osobní a sociální výchova</w:t>
      </w:r>
    </w:p>
    <w:p w14:paraId="6B56FF4D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Výchova k myšlení v evropských souvislostech</w:t>
      </w:r>
    </w:p>
    <w:p w14:paraId="038D0CF6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lastRenderedPageBreak/>
        <w:t>Multikulturní výchova</w:t>
      </w:r>
    </w:p>
    <w:p w14:paraId="5536E0B4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Mediální výchova</w:t>
      </w:r>
    </w:p>
    <w:p w14:paraId="35574118" w14:textId="77777777" w:rsidR="008759BA" w:rsidRDefault="008759BA">
      <w:pPr>
        <w:rPr>
          <w:b/>
        </w:rPr>
      </w:pPr>
    </w:p>
    <w:p w14:paraId="6F68F82D" w14:textId="77777777" w:rsidR="008759BA" w:rsidRDefault="00DB2DDA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</w:rPr>
      </w:pPr>
      <w:r>
        <w:rPr>
          <w:rFonts w:ascii="Tahoma" w:eastAsia="Tahoma" w:hAnsi="Tahoma"/>
          <w:i/>
          <w:color w:val="000000"/>
        </w:rPr>
        <w:t xml:space="preserve">Výchovné a vzdělávací strategie </w:t>
      </w:r>
    </w:p>
    <w:p w14:paraId="2905DAF9" w14:textId="77777777" w:rsidR="008759BA" w:rsidRDefault="00DB2DDA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učení</w:t>
      </w:r>
    </w:p>
    <w:p w14:paraId="60AE496A" w14:textId="77777777" w:rsidR="008759BA" w:rsidRDefault="00DB2DD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194341E0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 vyhledávání a třídění informací a jejich kombinaci do širších významových celků</w:t>
      </w:r>
    </w:p>
    <w:p w14:paraId="4442E419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objasňuje základní zeměpisné pojmy</w:t>
      </w:r>
    </w:p>
    <w:p w14:paraId="553575FD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využívá prostředků výpočetní techniky</w:t>
      </w:r>
    </w:p>
    <w:p w14:paraId="7EFC3BC1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 xml:space="preserve">vede žáky k užívání správné terminologie </w:t>
      </w:r>
    </w:p>
    <w:p w14:paraId="2D8D5AF1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využívá svých znalostí v běžné praxi a předává je</w:t>
      </w:r>
    </w:p>
    <w:p w14:paraId="22E6A4E5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 využívání učebních pomůcek: atlas, mapa, globus, pro získávání a ověřování geografických informací</w:t>
      </w:r>
    </w:p>
    <w:p w14:paraId="0550BAC3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seznamuje žáky s prameny geografických informací – s časopisy s geografickou tematikou: Lidé a Země, Geografické rozhledy</w:t>
      </w:r>
    </w:p>
    <w:p w14:paraId="05198EF4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zadává jednotlivým žákům témata na krátké referáty, při jejich zpracování a prezentaci se žáci učí získané informace vyhledávat, třídit a přiměřeně hodnotit</w:t>
      </w:r>
    </w:p>
    <w:p w14:paraId="408DDE63" w14:textId="77777777" w:rsidR="008759BA" w:rsidRDefault="008759B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54"/>
        <w:jc w:val="both"/>
        <w:rPr>
          <w:rFonts w:ascii="Book Antiqua" w:eastAsia="Book Antiqua" w:hAnsi="Book Antiqua" w:cs="Book Antiqua"/>
          <w:color w:val="000000"/>
        </w:rPr>
      </w:pPr>
    </w:p>
    <w:p w14:paraId="1D995B33" w14:textId="77777777" w:rsidR="008759BA" w:rsidRDefault="00DB2DD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řešení problémů</w:t>
      </w:r>
    </w:p>
    <w:p w14:paraId="1F4C8833" w14:textId="77777777" w:rsidR="008759BA" w:rsidRDefault="00DB2DD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5611C9BE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 xml:space="preserve">zadává úkoly způsobem, který umožňuje volbu různých postupů </w:t>
      </w:r>
    </w:p>
    <w:p w14:paraId="0375673A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 plánování postupů</w:t>
      </w:r>
    </w:p>
    <w:p w14:paraId="4A05D072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k uvážlivému rozhodování</w:t>
      </w:r>
    </w:p>
    <w:p w14:paraId="5C1A7DFA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podněcuje diskusi o informacích vhodných k řešení problému</w:t>
      </w:r>
    </w:p>
    <w:p w14:paraId="7F5FD47B" w14:textId="77777777" w:rsidR="008759BA" w:rsidRDefault="00DB2DD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 </w:t>
      </w:r>
    </w:p>
    <w:p w14:paraId="1A676BC5" w14:textId="77777777" w:rsidR="008759BA" w:rsidRDefault="00DB2DD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komunikativní</w:t>
      </w:r>
    </w:p>
    <w:p w14:paraId="0C9E2C6D" w14:textId="77777777" w:rsidR="008759BA" w:rsidRDefault="00DB2DD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2B1B0C7E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zadává úkoly, při kterých žáci mohou spolupracovat</w:t>
      </w:r>
    </w:p>
    <w:p w14:paraId="47BB0EC5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 tomu, aby brali ohled na druhé</w:t>
      </w:r>
    </w:p>
    <w:p w14:paraId="6E3282F7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 výstižné argumentaci</w:t>
      </w:r>
    </w:p>
    <w:p w14:paraId="22D7310C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k využívání informačních a komunikačních prostředků</w:t>
      </w:r>
    </w:p>
    <w:p w14:paraId="348161D1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 logickému uvažování a výstižnému vyjádření svých myšlenek v podobě aktualit nebo zajímavostí s geografickou tematikou</w:t>
      </w:r>
    </w:p>
    <w:p w14:paraId="62925B33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formou diskuse na dané téma vede žáky ke schopnosti jasně a logicky formulovat svůj názor, vhodně argumentovat, vyslechnout názory ostatních a vést dialog</w:t>
      </w:r>
    </w:p>
    <w:p w14:paraId="23C1B049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 xml:space="preserve">hodnotí projev a vystupování žáka v rámci diskusí a zkoušení </w:t>
      </w:r>
    </w:p>
    <w:p w14:paraId="5894A48E" w14:textId="77777777" w:rsidR="008759BA" w:rsidRDefault="008759B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</w:p>
    <w:p w14:paraId="5979B2BA" w14:textId="77777777" w:rsidR="008759BA" w:rsidRDefault="00DB2DD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sociální a personální</w:t>
      </w:r>
    </w:p>
    <w:p w14:paraId="2CCA6CED" w14:textId="77777777" w:rsidR="008759BA" w:rsidRDefault="00DB2DD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6CC19464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podílí se na utváření příjemné atmosféry v týmu</w:t>
      </w:r>
    </w:p>
    <w:p w14:paraId="5966A76E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vyžaduje dodržování pravidel slušného chování</w:t>
      </w:r>
    </w:p>
    <w:p w14:paraId="5231FE67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dodává žákům sebedůvěru</w:t>
      </w:r>
    </w:p>
    <w:p w14:paraId="62F98E48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 dodržování pravidel bezpečnosti a ochrany zdraví zejména při práci s výpočetní technikou</w:t>
      </w:r>
    </w:p>
    <w:p w14:paraId="1AD44A55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vybízí žáky ke sledování aktuálního dění ve světě</w:t>
      </w:r>
    </w:p>
    <w:p w14:paraId="5D34611D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zadává projekty nebo problémové úkoly, při jejich zpracování se žáci učí samostatnosti i spolupráci</w:t>
      </w:r>
    </w:p>
    <w:p w14:paraId="3D7E8541" w14:textId="77777777" w:rsidR="008759BA" w:rsidRDefault="008759B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54"/>
        <w:jc w:val="both"/>
        <w:rPr>
          <w:rFonts w:ascii="Book Antiqua" w:eastAsia="Book Antiqua" w:hAnsi="Book Antiqua" w:cs="Book Antiqua"/>
          <w:color w:val="000000"/>
        </w:rPr>
      </w:pPr>
    </w:p>
    <w:p w14:paraId="39CAE1C9" w14:textId="77777777" w:rsidR="008759BA" w:rsidRDefault="00DB2DD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občanské</w:t>
      </w:r>
    </w:p>
    <w:p w14:paraId="3744A753" w14:textId="77777777" w:rsidR="008759BA" w:rsidRDefault="00DB2DD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5FD3E3AE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posiluje národní hrdost tím, že připomíná naše tradice, kulturní i historické dědictví</w:t>
      </w:r>
    </w:p>
    <w:p w14:paraId="5ED283D1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motivuje žáky k prozkoumávání názorů a pohledů lišících se od jejich vlastních</w:t>
      </w:r>
    </w:p>
    <w:p w14:paraId="4D17E18F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 rozhodnosti a pohotovosti v situacích obecného ohrožení (záplavy, vichřice, tsunami, apod.)</w:t>
      </w:r>
    </w:p>
    <w:p w14:paraId="283515B9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organizuje geografické exkurze, přednášky a besedy</w:t>
      </w:r>
    </w:p>
    <w:p w14:paraId="178F2DD4" w14:textId="77777777" w:rsidR="008759BA" w:rsidRDefault="008759B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  <w:color w:val="000000"/>
        </w:rPr>
      </w:pPr>
    </w:p>
    <w:p w14:paraId="6ADDECC3" w14:textId="77777777" w:rsidR="008759BA" w:rsidRDefault="00DB2DD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podnikavosti</w:t>
      </w:r>
    </w:p>
    <w:p w14:paraId="5ED0F15E" w14:textId="77777777" w:rsidR="008759BA" w:rsidRDefault="00DB2DD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10C89F28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 xml:space="preserve">vkládá do jednotlivých tematických celků myšlenky na uplatnění žáků na trhu práce </w:t>
      </w:r>
    </w:p>
    <w:p w14:paraId="7B8E8C9B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při geografických exkurzích vede žáky k průvodcovské činnosti</w:t>
      </w:r>
    </w:p>
    <w:p w14:paraId="26B516AA" w14:textId="77777777" w:rsidR="008759BA" w:rsidRDefault="00DB2D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zapojuje studenty do školních i mimoškolních projektů, poskytuje informace o jejich dosažitelnosti a tvorbě</w:t>
      </w:r>
    </w:p>
    <w:p w14:paraId="48CEBFE7" w14:textId="77777777" w:rsidR="008759BA" w:rsidRDefault="008759BA">
      <w:pPr>
        <w:rPr>
          <w:b/>
        </w:rPr>
      </w:pPr>
    </w:p>
    <w:p w14:paraId="6E8A7B5D" w14:textId="77777777" w:rsidR="006872B3" w:rsidRPr="006872B3" w:rsidRDefault="006872B3" w:rsidP="006872B3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</w:rPr>
      </w:pPr>
      <w:r w:rsidRPr="006872B3">
        <w:rPr>
          <w:rFonts w:ascii="Book Antiqua" w:eastAsia="Book Antiqua" w:hAnsi="Book Antiqua" w:cs="Book Antiqua"/>
          <w:b/>
          <w:color w:val="000000"/>
        </w:rPr>
        <w:t>Kompetence</w:t>
      </w:r>
      <w:r w:rsidRPr="006872B3">
        <w:rPr>
          <w:rFonts w:ascii="Book Antiqua" w:eastAsia="Book Antiqua" w:hAnsi="Book Antiqua" w:cs="Book Antiqua"/>
          <w:b/>
        </w:rPr>
        <w:t xml:space="preserve"> digitální</w:t>
      </w:r>
    </w:p>
    <w:p w14:paraId="51AB8270" w14:textId="77777777" w:rsidR="006872B3" w:rsidRPr="006872B3" w:rsidRDefault="006872B3" w:rsidP="006872B3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  <w:r w:rsidRPr="006872B3">
        <w:rPr>
          <w:rFonts w:ascii="Book Antiqua" w:eastAsia="Book Antiqua" w:hAnsi="Book Antiqua" w:cs="Book Antiqua"/>
        </w:rPr>
        <w:t xml:space="preserve">Učitel vede </w:t>
      </w:r>
      <w:r w:rsidRPr="006872B3">
        <w:rPr>
          <w:rFonts w:ascii="Book Antiqua" w:eastAsia="Book Antiqua" w:hAnsi="Book Antiqua" w:cs="Book Antiqua"/>
          <w:color w:val="000000"/>
        </w:rPr>
        <w:t>žáka</w:t>
      </w:r>
      <w:r w:rsidRPr="006872B3">
        <w:rPr>
          <w:rFonts w:ascii="Book Antiqua" w:eastAsia="Book Antiqua" w:hAnsi="Book Antiqua" w:cs="Book Antiqua"/>
        </w:rPr>
        <w:t xml:space="preserve"> tak, že žák:</w:t>
      </w:r>
    </w:p>
    <w:p w14:paraId="3BB7F301" w14:textId="77777777" w:rsidR="006872B3" w:rsidRPr="006872B3" w:rsidRDefault="006872B3" w:rsidP="006872B3">
      <w:pPr>
        <w:numPr>
          <w:ilvl w:val="0"/>
          <w:numId w:val="4"/>
        </w:numPr>
        <w:tabs>
          <w:tab w:val="num" w:pos="680"/>
        </w:tabs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 w:rsidRPr="006872B3">
        <w:rPr>
          <w:rFonts w:ascii="Book Antiqua" w:eastAsia="Book Antiqua" w:hAnsi="Book Antiqua" w:cs="Book Antiqua"/>
        </w:rPr>
        <w:t xml:space="preserve">ovládá </w:t>
      </w:r>
      <w:r w:rsidRPr="006872B3">
        <w:rPr>
          <w:rFonts w:ascii="Book Antiqua" w:hAnsi="Book Antiqua"/>
        </w:rPr>
        <w:t>potřebnou</w:t>
      </w:r>
      <w:r w:rsidRPr="006872B3">
        <w:rPr>
          <w:rFonts w:ascii="Book Antiqua" w:eastAsia="Book Antiqua" w:hAnsi="Book Antiqua" w:cs="Book Antiqua"/>
        </w:rPr>
        <w:t xml:space="preserve"> sadu digitálních zařízení, aplikací a služeb, využívá je při školní práci i při zapojení do veřejného života; digitální technologie a způsob jejich použití nastavuje a mění podle toho, jak se vyvíjejí dostupné možnosti a jak se mění jeho vlastní potřeby;</w:t>
      </w:r>
    </w:p>
    <w:p w14:paraId="1AF251EB" w14:textId="77777777" w:rsidR="006872B3" w:rsidRPr="006872B3" w:rsidRDefault="006872B3" w:rsidP="006872B3">
      <w:pPr>
        <w:numPr>
          <w:ilvl w:val="0"/>
          <w:numId w:val="4"/>
        </w:numPr>
        <w:tabs>
          <w:tab w:val="num" w:pos="680"/>
        </w:tabs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 w:rsidRPr="006872B3">
        <w:rPr>
          <w:rFonts w:ascii="Book Antiqua" w:eastAsia="Book Antiqua" w:hAnsi="Book Antiqua" w:cs="Book Antiqua"/>
        </w:rPr>
        <w:t xml:space="preserve">získává, </w:t>
      </w:r>
      <w:r w:rsidRPr="006872B3">
        <w:rPr>
          <w:rFonts w:ascii="Book Antiqua" w:hAnsi="Book Antiqua"/>
        </w:rPr>
        <w:t>posuzuje</w:t>
      </w:r>
      <w:r w:rsidRPr="006872B3">
        <w:rPr>
          <w:rFonts w:ascii="Book Antiqua" w:eastAsia="Book Antiqua" w:hAnsi="Book Antiqua" w:cs="Book Antiqua"/>
        </w:rPr>
        <w:t xml:space="preserve">, spravuje, sdílí a sděluje data, informace a digitální obsah v </w:t>
      </w:r>
      <w:r w:rsidRPr="006872B3">
        <w:rPr>
          <w:rFonts w:ascii="Book Antiqua" w:hAnsi="Book Antiqua"/>
        </w:rPr>
        <w:t>různých</w:t>
      </w:r>
      <w:r w:rsidRPr="006872B3">
        <w:rPr>
          <w:rFonts w:ascii="Book Antiqua" w:eastAsia="Book Antiqua" w:hAnsi="Book Antiqua" w:cs="Book Antiqua"/>
        </w:rPr>
        <w:t xml:space="preserve"> formátech; k tomu volí efektivní postupy, strategie a způsoby, které odpovídají konkrétní situaci a účelu;</w:t>
      </w:r>
    </w:p>
    <w:p w14:paraId="5D3D7511" w14:textId="54D1BA61" w:rsidR="006872B3" w:rsidRPr="006872B3" w:rsidRDefault="006872B3" w:rsidP="006872B3">
      <w:pPr>
        <w:numPr>
          <w:ilvl w:val="0"/>
          <w:numId w:val="4"/>
        </w:numPr>
        <w:tabs>
          <w:tab w:val="num" w:pos="680"/>
        </w:tabs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 w:rsidRPr="006872B3">
        <w:rPr>
          <w:rFonts w:ascii="Book Antiqua" w:eastAsia="Book Antiqua" w:hAnsi="Book Antiqua" w:cs="Book Antiqua"/>
        </w:rPr>
        <w:lastRenderedPageBreak/>
        <w:t>vytváří, vylepšuje a propojuje digitální obsah v různých formátech; vyjadřuje se za pomoci digitálních prostředků;</w:t>
      </w:r>
    </w:p>
    <w:p w14:paraId="19C0FF12" w14:textId="77777777" w:rsidR="006872B3" w:rsidRPr="006872B3" w:rsidRDefault="006872B3" w:rsidP="006872B3">
      <w:pPr>
        <w:numPr>
          <w:ilvl w:val="0"/>
          <w:numId w:val="4"/>
        </w:numPr>
        <w:tabs>
          <w:tab w:val="num" w:pos="680"/>
        </w:tabs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 w:rsidRPr="006872B3">
        <w:rPr>
          <w:rFonts w:ascii="Book Antiqua" w:eastAsia="Book Antiqua" w:hAnsi="Book Antiqua" w:cs="Book Antiqua"/>
        </w:rPr>
        <w:t xml:space="preserve">navrhuje </w:t>
      </w:r>
      <w:r w:rsidRPr="006872B3">
        <w:rPr>
          <w:rFonts w:ascii="Book Antiqua" w:hAnsi="Book Antiqua"/>
        </w:rPr>
        <w:t>prostřednictvím</w:t>
      </w:r>
      <w:r w:rsidRPr="006872B3">
        <w:rPr>
          <w:rFonts w:ascii="Book Antiqua" w:eastAsia="Book Antiqua" w:hAnsi="Book Antiqua" w:cs="Book Antiqua"/>
        </w:rPr>
        <w:t xml:space="preserve"> digitálních technologií taková řešení, která mu pomohou vylepšit postupy či technologie; dokáže poradit s technickými problémy;</w:t>
      </w:r>
    </w:p>
    <w:p w14:paraId="1C060C9D" w14:textId="77777777" w:rsidR="006872B3" w:rsidRPr="006872B3" w:rsidRDefault="006872B3" w:rsidP="006872B3">
      <w:pPr>
        <w:numPr>
          <w:ilvl w:val="0"/>
          <w:numId w:val="4"/>
        </w:numPr>
        <w:tabs>
          <w:tab w:val="num" w:pos="680"/>
        </w:tabs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 w:rsidRPr="006872B3">
        <w:rPr>
          <w:rFonts w:ascii="Book Antiqua" w:eastAsia="Book Antiqua" w:hAnsi="Book Antiqua" w:cs="Book Antiqua"/>
        </w:rPr>
        <w:t xml:space="preserve">vyrovnává se s </w:t>
      </w:r>
      <w:r w:rsidRPr="006872B3">
        <w:rPr>
          <w:rFonts w:ascii="Book Antiqua" w:hAnsi="Book Antiqua"/>
        </w:rPr>
        <w:t>proměnlivostí</w:t>
      </w:r>
      <w:r w:rsidRPr="006872B3">
        <w:rPr>
          <w:rFonts w:ascii="Book Antiqua" w:eastAsia="Book Antiqua" w:hAnsi="Book Antiqua" w:cs="Book Antiqua"/>
        </w:rPr>
        <w:t xml:space="preserve"> digitálních technologií a posuzuje, jak vývoj technologií ovlivňuje různé aspekty života jedince a společnosti a životní prostředí, zvažuje rizika a přínosy;</w:t>
      </w:r>
    </w:p>
    <w:p w14:paraId="2F1EA9EB" w14:textId="0B7638ED" w:rsidR="006872B3" w:rsidRPr="006872B3" w:rsidRDefault="006872B3" w:rsidP="006872B3">
      <w:pPr>
        <w:numPr>
          <w:ilvl w:val="0"/>
          <w:numId w:val="4"/>
        </w:numPr>
        <w:tabs>
          <w:tab w:val="num" w:pos="680"/>
        </w:tabs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 w:rsidRPr="006872B3">
        <w:rPr>
          <w:rFonts w:ascii="Book Antiqua" w:eastAsia="Book Antiqua" w:hAnsi="Book Antiqua" w:cs="Book Antiqua"/>
        </w:rPr>
        <w:t xml:space="preserve">předchází situacím </w:t>
      </w:r>
      <w:r w:rsidRPr="006872B3">
        <w:rPr>
          <w:rFonts w:ascii="Book Antiqua" w:hAnsi="Book Antiqua"/>
        </w:rPr>
        <w:t>ohrožujícím</w:t>
      </w:r>
      <w:r w:rsidRPr="006872B3">
        <w:rPr>
          <w:rFonts w:ascii="Book Antiqua" w:eastAsia="Book Antiqua" w:hAnsi="Book Antiqua" w:cs="Book Antiqua"/>
        </w:rPr>
        <w:t xml:space="preserve"> bezpečnost zařízení i dat, situacím ohrožujícím jeho tělesné a duševní zdraví; při spolupráci, komunikaci a sdílení informací v digitálním prostředí jedná eticky, s ohleduplností a respektem k druhým.</w:t>
      </w:r>
    </w:p>
    <w:p w14:paraId="46696FC4" w14:textId="77777777" w:rsidR="006872B3" w:rsidRPr="006872B3" w:rsidRDefault="006872B3" w:rsidP="006872B3">
      <w:pPr>
        <w:widowControl/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p w14:paraId="0C333115" w14:textId="77777777" w:rsidR="006872B3" w:rsidRDefault="006872B3">
      <w:pPr>
        <w:rPr>
          <w:b/>
        </w:rPr>
        <w:sectPr w:rsidR="006872B3" w:rsidSect="00140FB2">
          <w:headerReference w:type="default" r:id="rId8"/>
          <w:footerReference w:type="even" r:id="rId9"/>
          <w:footerReference w:type="default" r:id="rId10"/>
          <w:pgSz w:w="11905" w:h="16837"/>
          <w:pgMar w:top="1418" w:right="1418" w:bottom="1418" w:left="1418" w:header="851" w:footer="851" w:gutter="0"/>
          <w:pgNumType w:start="133"/>
          <w:cols w:space="708"/>
        </w:sectPr>
      </w:pPr>
    </w:p>
    <w:p w14:paraId="22EEA462" w14:textId="77777777" w:rsidR="008759BA" w:rsidRDefault="00DB2DDA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jc w:val="both"/>
        <w:rPr>
          <w:rFonts w:ascii="Tahoma" w:eastAsia="Tahoma" w:hAnsi="Tahoma"/>
          <w:i/>
          <w:color w:val="000000"/>
          <w:sz w:val="32"/>
          <w:szCs w:val="32"/>
        </w:rPr>
      </w:pPr>
      <w:r>
        <w:rPr>
          <w:rFonts w:ascii="Tahoma" w:eastAsia="Tahoma" w:hAnsi="Tahoma"/>
          <w:i/>
          <w:color w:val="000000"/>
          <w:sz w:val="32"/>
          <w:szCs w:val="32"/>
        </w:rPr>
        <w:lastRenderedPageBreak/>
        <w:t>Vzdělávací obsah</w:t>
      </w:r>
    </w:p>
    <w:tbl>
      <w:tblPr>
        <w:tblStyle w:val="a3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8759BA" w14:paraId="00A86398" w14:textId="77777777">
        <w:trPr>
          <w:trHeight w:val="430"/>
        </w:trPr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38250E75" w14:textId="77777777" w:rsidR="008759BA" w:rsidRDefault="00DB2DDA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>Zeměpis</w:t>
            </w: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ab/>
              <w:t xml:space="preserve"> 5. ročník osmiletého gymnázia</w:t>
            </w:r>
          </w:p>
        </w:tc>
      </w:tr>
      <w:tr w:rsidR="008759BA" w14:paraId="0EEE4D15" w14:textId="77777777">
        <w:tc>
          <w:tcPr>
            <w:tcW w:w="5103" w:type="dxa"/>
            <w:vAlign w:val="center"/>
          </w:tcPr>
          <w:p w14:paraId="57015D76" w14:textId="77777777" w:rsidR="008759BA" w:rsidRDefault="00DB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14:paraId="6A6B6E41" w14:textId="77777777" w:rsidR="008759BA" w:rsidRDefault="00DB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14:paraId="3671989E" w14:textId="77777777" w:rsidR="008759BA" w:rsidRDefault="00DB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14:paraId="3EF8B98B" w14:textId="77777777" w:rsidR="008759BA" w:rsidRDefault="00DB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14:paraId="66F2E2A9" w14:textId="77777777" w:rsidR="008759BA" w:rsidRDefault="00DB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 průřezová témata</w:t>
            </w:r>
          </w:p>
        </w:tc>
      </w:tr>
      <w:tr w:rsidR="008759BA" w14:paraId="384F0A0E" w14:textId="77777777">
        <w:trPr>
          <w:trHeight w:val="310"/>
        </w:trPr>
        <w:tc>
          <w:tcPr>
            <w:tcW w:w="10206" w:type="dxa"/>
            <w:gridSpan w:val="2"/>
          </w:tcPr>
          <w:p w14:paraId="670FD061" w14:textId="77777777" w:rsidR="008759BA" w:rsidRDefault="00DB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Úvod do geografie, Země jako vesmírné těleso</w:t>
            </w:r>
          </w:p>
        </w:tc>
        <w:tc>
          <w:tcPr>
            <w:tcW w:w="4678" w:type="dxa"/>
            <w:vMerge w:val="restart"/>
          </w:tcPr>
          <w:p w14:paraId="64BA0A74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502FEF96" w14:textId="77777777" w:rsidR="008759BA" w:rsidRDefault="008759BA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5A073976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 FY</w:t>
            </w:r>
          </w:p>
          <w:p w14:paraId="62345A41" w14:textId="77777777" w:rsidR="008759BA" w:rsidRDefault="00DB2DDA">
            <w:pPr>
              <w:rPr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Keplerovy zákony – výpočty, astrofyzika</w:t>
            </w:r>
            <w:r>
              <w:rPr>
                <w:i/>
                <w:sz w:val="20"/>
                <w:szCs w:val="20"/>
              </w:rPr>
              <w:t xml:space="preserve"> </w:t>
            </w:r>
          </w:p>
          <w:p w14:paraId="0D774928" w14:textId="77777777" w:rsidR="008759BA" w:rsidRDefault="008759BA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64B4B679" w14:textId="77777777" w:rsidR="00A264A3" w:rsidRDefault="00A264A3" w:rsidP="00A264A3">
            <w:pPr>
              <w:pStyle w:val="Normlnweb"/>
              <w:spacing w:before="0" w:beforeAutospacing="0" w:after="0" w:afterAutospacing="0"/>
            </w:pPr>
            <w:r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PT VMEGS</w:t>
            </w:r>
          </w:p>
          <w:p w14:paraId="03C919F3" w14:textId="77777777" w:rsidR="00A264A3" w:rsidRDefault="00A264A3" w:rsidP="00A264A3">
            <w:pPr>
              <w:pStyle w:val="Normlnweb"/>
              <w:spacing w:before="0" w:beforeAutospacing="0" w:after="0" w:afterAutospacing="0"/>
            </w:pPr>
            <w:r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Globalizační a rozvojové procesy</w:t>
            </w:r>
          </w:p>
          <w:p w14:paraId="54F53886" w14:textId="77777777" w:rsidR="00A264A3" w:rsidRDefault="00A264A3" w:rsidP="00A264A3">
            <w:pPr>
              <w:pStyle w:val="Normlnweb"/>
              <w:spacing w:before="0" w:beforeAutospacing="0" w:after="0" w:afterAutospacing="0"/>
            </w:pPr>
            <w:r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Globální problémy, jejich příčiny a důsledky</w:t>
            </w:r>
          </w:p>
          <w:p w14:paraId="5E863DD3" w14:textId="77777777" w:rsidR="00A264A3" w:rsidRDefault="00A264A3" w:rsidP="00A264A3">
            <w:pPr>
              <w:pStyle w:val="Normlnweb"/>
              <w:spacing w:before="0" w:beforeAutospacing="0" w:after="0" w:afterAutospacing="0"/>
            </w:pPr>
            <w:r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Humanitární pomoc a mezinárodní rozvojová spolupráce</w:t>
            </w:r>
          </w:p>
          <w:p w14:paraId="343E3955" w14:textId="77777777" w:rsidR="008759BA" w:rsidRDefault="008759B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522A3563" w14:textId="77777777" w:rsidR="008759BA" w:rsidRDefault="008759B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</w:tc>
      </w:tr>
      <w:tr w:rsidR="008759BA" w14:paraId="673518D2" w14:textId="77777777">
        <w:tc>
          <w:tcPr>
            <w:tcW w:w="5103" w:type="dxa"/>
          </w:tcPr>
          <w:p w14:paraId="4B4194ED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vymezí objekt studia geografie</w:t>
            </w:r>
          </w:p>
          <w:p w14:paraId="2DFB19C5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rozdělí geografii jako vědu</w:t>
            </w:r>
          </w:p>
          <w:p w14:paraId="151873F5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zhodnotí význam geografie pro společnost</w:t>
            </w:r>
          </w:p>
          <w:p w14:paraId="66254C3A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porovná postavení Země ve vesmíru a podstatné vlastnosti Země a ostatních těles sluneční soustavy</w:t>
            </w:r>
          </w:p>
          <w:p w14:paraId="3FEA3F30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uvede důsledky pohybů Země na utváření krajinné sféry a na život organismů </w:t>
            </w:r>
          </w:p>
          <w:p w14:paraId="1886E06B" w14:textId="77777777" w:rsidR="008759BA" w:rsidRDefault="0087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</w:p>
          <w:p w14:paraId="095C2365" w14:textId="77777777" w:rsidR="008759BA" w:rsidRDefault="0087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14:paraId="2EC687D9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Země, příroda, člověk</w:t>
            </w:r>
          </w:p>
          <w:p w14:paraId="1156657A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krajinná sféra, rozdělení a význam geografie</w:t>
            </w:r>
          </w:p>
          <w:p w14:paraId="3A7FC466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postavení Země ve vesmíru, vývoj poznatků o Zemi</w:t>
            </w:r>
          </w:p>
          <w:p w14:paraId="529E570B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tvar a velikost Země</w:t>
            </w:r>
          </w:p>
          <w:p w14:paraId="1F7E209B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pohyby Země a jejich důsledky</w:t>
            </w:r>
          </w:p>
          <w:p w14:paraId="44B5AB75" w14:textId="77777777" w:rsidR="008759BA" w:rsidRDefault="0087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087F767B" w14:textId="77777777" w:rsidR="008759BA" w:rsidRDefault="0087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</w:p>
        </w:tc>
        <w:tc>
          <w:tcPr>
            <w:tcW w:w="4678" w:type="dxa"/>
            <w:vMerge/>
          </w:tcPr>
          <w:p w14:paraId="1CF11165" w14:textId="77777777" w:rsidR="008759BA" w:rsidRDefault="0087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8759BA" w14:paraId="052260A5" w14:textId="77777777">
        <w:trPr>
          <w:trHeight w:val="310"/>
        </w:trPr>
        <w:tc>
          <w:tcPr>
            <w:tcW w:w="10206" w:type="dxa"/>
            <w:gridSpan w:val="2"/>
          </w:tcPr>
          <w:p w14:paraId="7B0614EA" w14:textId="77777777" w:rsidR="008759BA" w:rsidRDefault="00DB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Fyzickogeografická</w:t>
            </w:r>
            <w:proofErr w:type="spellEnd"/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 sféra</w:t>
            </w:r>
          </w:p>
        </w:tc>
        <w:tc>
          <w:tcPr>
            <w:tcW w:w="4678" w:type="dxa"/>
            <w:vMerge w:val="restart"/>
          </w:tcPr>
          <w:p w14:paraId="335D530A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EV</w:t>
            </w:r>
          </w:p>
          <w:p w14:paraId="1E476E31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Problematika vztahů organismů a prostředí</w:t>
            </w:r>
          </w:p>
          <w:p w14:paraId="355B132F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Člověk a životní prostředí</w:t>
            </w:r>
          </w:p>
          <w:p w14:paraId="01FBD38F" w14:textId="77777777" w:rsidR="008759BA" w:rsidRDefault="008759BA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34EFD47D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Životní prostředí ČR</w:t>
            </w:r>
          </w:p>
          <w:p w14:paraId="6FB79A73" w14:textId="77777777" w:rsidR="008759BA" w:rsidRDefault="008759BA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71AD12DA" w14:textId="77777777" w:rsidR="008759BA" w:rsidRDefault="008759B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17B936C0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14:paraId="37761979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14:paraId="48BC19DD" w14:textId="77777777" w:rsidR="008759BA" w:rsidRDefault="008759BA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73390421" w14:textId="77777777" w:rsidR="008759BA" w:rsidRDefault="008759B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6D6065D0" w14:textId="77777777" w:rsidR="008759BA" w:rsidRDefault="00DB2DDA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MV MA –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geometrie v rovině a prostoru, úhel, úhlové jednotky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,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měřítko, převody jednotek, práce s daty</w:t>
            </w:r>
          </w:p>
          <w:p w14:paraId="262ED845" w14:textId="51728635" w:rsidR="008759BA" w:rsidRDefault="00DB2DDA">
            <w:pPr>
              <w:rPr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FY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Keplerovy zákony, pohyb těles, fyzikální děje v atmosféře,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Corriolisova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síla, fyzikální vlastnosti vzduchu, vody a půdy</w:t>
            </w:r>
            <w:r>
              <w:rPr>
                <w:i/>
                <w:sz w:val="20"/>
                <w:szCs w:val="20"/>
              </w:rPr>
              <w:t xml:space="preserve"> </w:t>
            </w:r>
          </w:p>
          <w:p w14:paraId="6E2BA4B5" w14:textId="77777777" w:rsidR="008759BA" w:rsidRDefault="008759BA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1B5AA533" w14:textId="77777777" w:rsidR="008759BA" w:rsidRDefault="00DB2DDA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CH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chemické vlastnosti atmosféry, chemické vlastnosti půd, vodstvo</w:t>
            </w:r>
          </w:p>
          <w:p w14:paraId="7F80494D" w14:textId="77777777" w:rsidR="008759BA" w:rsidRDefault="00DB2DDA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DE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– starověké a středověké představy o vesmíru a sluneční soustavě</w:t>
            </w:r>
          </w:p>
          <w:p w14:paraId="7788FC84" w14:textId="77777777" w:rsidR="008759BA" w:rsidRDefault="00DB2DDA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BI –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vznik života, půdy, voda, ekosystémy, biomy, ochrana biosféry</w:t>
            </w:r>
          </w:p>
          <w:p w14:paraId="5D4C435F" w14:textId="77777777" w:rsidR="008759BA" w:rsidRDefault="00DB2DDA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SV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– globalizace</w:t>
            </w:r>
          </w:p>
          <w:p w14:paraId="51C1713F" w14:textId="77777777" w:rsidR="008759BA" w:rsidRDefault="00DB2DDA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IN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– tabulkové kalkulátory, grafy</w:t>
            </w:r>
          </w:p>
        </w:tc>
      </w:tr>
      <w:tr w:rsidR="008759BA" w14:paraId="6BA2A8C6" w14:textId="77777777">
        <w:tc>
          <w:tcPr>
            <w:tcW w:w="5103" w:type="dxa"/>
          </w:tcPr>
          <w:p w14:paraId="12E25CDB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základní principy členění zemského povrchu</w:t>
            </w:r>
          </w:p>
          <w:p w14:paraId="1110F8E8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rozliší složky a prvky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fyzickogeografické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sféry a rozpozná vztahy mezi nimi</w:t>
            </w:r>
          </w:p>
          <w:p w14:paraId="53298A5C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porovná složení a strukturu zemských sfér</w:t>
            </w:r>
          </w:p>
          <w:p w14:paraId="7BADE075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analyzuje různé druhy poruch v litosféře</w:t>
            </w:r>
          </w:p>
          <w:p w14:paraId="5888DE11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určí fyzikální vlastnosti nerostů</w:t>
            </w:r>
          </w:p>
          <w:p w14:paraId="15BC0BDE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rozliší běžné typy magmatických hornin s využitím petrografického klíče</w:t>
            </w:r>
          </w:p>
          <w:p w14:paraId="6A200762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určí nerostné složení a rozpozná strukturu u běžných sedimentárních hornin</w:t>
            </w:r>
          </w:p>
          <w:p w14:paraId="69C81C3B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 xml:space="preserve">rozpozná složení a strukturu běžných metamorfovaných hornin </w:t>
            </w:r>
          </w:p>
          <w:p w14:paraId="3CEFF746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mechanismy globální cirkulace atmosféry a její důsledky pro vytváření klimatických pásů</w:t>
            </w:r>
          </w:p>
          <w:p w14:paraId="5CEE0B39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analyzuje energetickou bilanci Země a příčiny vnitřních a vnějších geologických procesů </w:t>
            </w:r>
          </w:p>
          <w:p w14:paraId="33317EE5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rozliší hlavní biomy světa</w:t>
            </w:r>
          </w:p>
          <w:p w14:paraId="0CDDF455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charakterizuje hlavní biomy světa</w:t>
            </w:r>
          </w:p>
        </w:tc>
        <w:tc>
          <w:tcPr>
            <w:tcW w:w="5103" w:type="dxa"/>
          </w:tcPr>
          <w:p w14:paraId="39F30BE3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lastRenderedPageBreak/>
              <w:t>zemské sféry</w:t>
            </w:r>
          </w:p>
          <w:p w14:paraId="3C1BE758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členění zemského povrchu</w:t>
            </w:r>
          </w:p>
          <w:p w14:paraId="1586F9AE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zonalita</w:t>
            </w:r>
          </w:p>
          <w:p w14:paraId="76255276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azonální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jevy</w:t>
            </w:r>
          </w:p>
          <w:p w14:paraId="10D9794C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litosféra</w:t>
            </w:r>
          </w:p>
          <w:p w14:paraId="020F18FA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složení a struktura Země</w:t>
            </w:r>
          </w:p>
          <w:p w14:paraId="183DE36C" w14:textId="77777777" w:rsidR="008759BA" w:rsidRDefault="00DB2DDA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nerosty, jejich rozdělení, vlastnosti</w:t>
            </w:r>
          </w:p>
          <w:p w14:paraId="194A6D59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magmatické horniny, sedimentární horniny, metamorfované horniny</w:t>
            </w:r>
          </w:p>
          <w:p w14:paraId="5751A1E8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endogenní procesy,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exogenní procesy</w:t>
            </w:r>
          </w:p>
          <w:p w14:paraId="71BD326C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desková tektonika</w:t>
            </w:r>
          </w:p>
          <w:p w14:paraId="02443DB8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atmosféra</w:t>
            </w:r>
          </w:p>
          <w:p w14:paraId="0F005F4A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složení a struktura atmosféry</w:t>
            </w:r>
          </w:p>
          <w:p w14:paraId="1C544A24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všeobecná cirkulace atmosféry</w:t>
            </w:r>
          </w:p>
          <w:p w14:paraId="68AD10A8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počasí a podnebí</w:t>
            </w:r>
          </w:p>
          <w:p w14:paraId="5264E51B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podnebné pásy</w:t>
            </w:r>
          </w:p>
          <w:p w14:paraId="03B6221E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hydrosféra</w:t>
            </w:r>
          </w:p>
          <w:p w14:paraId="7D477C30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rozdělení a charakteristika vodstva na Zemi (povrchová, podpovrchová, atmosférická voda)</w:t>
            </w:r>
          </w:p>
          <w:p w14:paraId="3A742C7B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světový oceán</w:t>
            </w:r>
          </w:p>
          <w:p w14:paraId="15DB4C05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vodstvo pevnin</w:t>
            </w:r>
          </w:p>
          <w:p w14:paraId="19000D6C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biosféra</w:t>
            </w:r>
          </w:p>
          <w:p w14:paraId="320FA527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zonalita a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azonalita</w:t>
            </w:r>
            <w:proofErr w:type="spellEnd"/>
          </w:p>
          <w:p w14:paraId="1D3F967F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hlavní biomy a jejich charakteristika</w:t>
            </w:r>
          </w:p>
          <w:p w14:paraId="2B7D4AFF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přírodní zóny</w:t>
            </w:r>
          </w:p>
        </w:tc>
        <w:tc>
          <w:tcPr>
            <w:tcW w:w="4678" w:type="dxa"/>
            <w:vMerge/>
          </w:tcPr>
          <w:p w14:paraId="00B2EFB5" w14:textId="77777777" w:rsidR="008759BA" w:rsidRDefault="0087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8759BA" w14:paraId="3AB6E5BB" w14:textId="77777777">
        <w:trPr>
          <w:trHeight w:val="310"/>
        </w:trPr>
        <w:tc>
          <w:tcPr>
            <w:tcW w:w="10206" w:type="dxa"/>
            <w:gridSpan w:val="2"/>
          </w:tcPr>
          <w:p w14:paraId="5A31B2B5" w14:textId="77777777" w:rsidR="008759BA" w:rsidRDefault="00DB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Socioekonomická sféra</w:t>
            </w:r>
          </w:p>
        </w:tc>
        <w:tc>
          <w:tcPr>
            <w:tcW w:w="4678" w:type="dxa"/>
          </w:tcPr>
          <w:p w14:paraId="3FA1BC05" w14:textId="77777777" w:rsidR="008759BA" w:rsidRDefault="008759B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</w:tc>
      </w:tr>
      <w:tr w:rsidR="008759BA" w14:paraId="0AD9389C" w14:textId="77777777">
        <w:tc>
          <w:tcPr>
            <w:tcW w:w="5103" w:type="dxa"/>
          </w:tcPr>
          <w:p w14:paraId="15980F94" w14:textId="77777777" w:rsidR="008759BA" w:rsidRDefault="00DB2DDA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identifikuje obecné základní geografické znaky sídel a aktuální tendence ve vývoji osídlení</w:t>
            </w:r>
          </w:p>
          <w:p w14:paraId="059A4FAD" w14:textId="77777777" w:rsidR="008759BA" w:rsidRDefault="008759BA">
            <w:p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0BEF4816" w14:textId="77777777" w:rsidR="008759BA" w:rsidRDefault="00DB2DDA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analyzuje hlavní rasová, etnická, jazyková, náboženská, kulturní a politická specifika s ohledem na způsob života a životní úroveň v kulturních regionech světa</w:t>
            </w:r>
          </w:p>
        </w:tc>
        <w:tc>
          <w:tcPr>
            <w:tcW w:w="5103" w:type="dxa"/>
          </w:tcPr>
          <w:p w14:paraId="75AD3C38" w14:textId="77777777" w:rsidR="008759BA" w:rsidRDefault="00DB2DDA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venkovská sídla</w:t>
            </w:r>
          </w:p>
          <w:p w14:paraId="11EC3472" w14:textId="77777777" w:rsidR="008759BA" w:rsidRDefault="00DB2DDA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městská sídla</w:t>
            </w:r>
          </w:p>
          <w:p w14:paraId="2DA4B5E2" w14:textId="77777777" w:rsidR="008759BA" w:rsidRDefault="00DB2DDA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struktura měst</w:t>
            </w:r>
          </w:p>
          <w:p w14:paraId="22E268FC" w14:textId="77777777" w:rsidR="008759BA" w:rsidRDefault="00DB2DDA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sídelní systémy</w:t>
            </w:r>
          </w:p>
          <w:p w14:paraId="62E242C4" w14:textId="77777777" w:rsidR="008759BA" w:rsidRDefault="00DB2DDA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jádra a periferie</w:t>
            </w:r>
          </w:p>
          <w:p w14:paraId="1D285463" w14:textId="77777777" w:rsidR="008759BA" w:rsidRDefault="00DB2DDA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struktura populace</w:t>
            </w:r>
          </w:p>
          <w:p w14:paraId="2F3A251F" w14:textId="77777777" w:rsidR="008759BA" w:rsidRDefault="00DB2DDA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kulturní regiony světa</w:t>
            </w:r>
          </w:p>
        </w:tc>
        <w:tc>
          <w:tcPr>
            <w:tcW w:w="4678" w:type="dxa"/>
          </w:tcPr>
          <w:p w14:paraId="64AED0DB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14:paraId="218F3D0C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proofErr w:type="spellStart"/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Globalizacní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 a rozvojové procesy</w:t>
            </w:r>
          </w:p>
          <w:p w14:paraId="0F25C6E2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Globální problémy, jejich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príciny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dusledky</w:t>
            </w:r>
            <w:proofErr w:type="spellEnd"/>
          </w:p>
          <w:p w14:paraId="374B978E" w14:textId="77777777" w:rsidR="008759BA" w:rsidRDefault="008759B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6A01F90D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MULTIKULTURNÍ VÝCHOVA</w:t>
            </w:r>
          </w:p>
          <w:p w14:paraId="68BC5916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Základní problémy sociokulturních rozdílu</w:t>
            </w:r>
          </w:p>
          <w:p w14:paraId="1CB29A61" w14:textId="77777777" w:rsidR="008759BA" w:rsidRDefault="008759B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</w:tc>
      </w:tr>
    </w:tbl>
    <w:p w14:paraId="4A5D6315" w14:textId="77777777" w:rsidR="008759BA" w:rsidRDefault="00DB2DDA">
      <w:pPr>
        <w:rPr>
          <w:sz w:val="4"/>
          <w:szCs w:val="4"/>
        </w:rPr>
      </w:pPr>
      <w:r>
        <w:br w:type="page"/>
      </w:r>
    </w:p>
    <w:tbl>
      <w:tblPr>
        <w:tblStyle w:val="a4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8759BA" w14:paraId="011877F2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7BAEEF1F" w14:textId="77777777" w:rsidR="008759BA" w:rsidRDefault="00DB2DDA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lastRenderedPageBreak/>
              <w:t>Zeměpis</w:t>
            </w: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ab/>
              <w:t xml:space="preserve"> 6. ročník osmiletého gymnázia</w:t>
            </w:r>
          </w:p>
        </w:tc>
      </w:tr>
      <w:tr w:rsidR="008759BA" w14:paraId="1504F0C0" w14:textId="77777777">
        <w:tc>
          <w:tcPr>
            <w:tcW w:w="5103" w:type="dxa"/>
            <w:vAlign w:val="center"/>
          </w:tcPr>
          <w:p w14:paraId="22BE1FCF" w14:textId="77777777" w:rsidR="008759BA" w:rsidRDefault="00DB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14:paraId="72D71812" w14:textId="77777777" w:rsidR="008759BA" w:rsidRDefault="00DB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14:paraId="40C36802" w14:textId="77777777" w:rsidR="008759BA" w:rsidRDefault="00DB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14:paraId="2379E188" w14:textId="77777777" w:rsidR="008759BA" w:rsidRDefault="00DB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14:paraId="15CDD8DA" w14:textId="77777777" w:rsidR="008759BA" w:rsidRDefault="00DB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 průřezová témata</w:t>
            </w:r>
          </w:p>
        </w:tc>
      </w:tr>
      <w:tr w:rsidR="008759BA" w14:paraId="2365F905" w14:textId="77777777">
        <w:tc>
          <w:tcPr>
            <w:tcW w:w="10206" w:type="dxa"/>
            <w:gridSpan w:val="2"/>
          </w:tcPr>
          <w:p w14:paraId="7994A926" w14:textId="77777777" w:rsidR="008759BA" w:rsidRDefault="00DB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akroregiony světa</w:t>
            </w:r>
          </w:p>
        </w:tc>
        <w:tc>
          <w:tcPr>
            <w:tcW w:w="4678" w:type="dxa"/>
            <w:vMerge w:val="restart"/>
          </w:tcPr>
          <w:p w14:paraId="572A07DF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027CD39A" w14:textId="77777777" w:rsidR="008759BA" w:rsidRDefault="008759B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09CE6968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14:paraId="4EAE5F93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Globalizační a rozvojové procesy</w:t>
            </w:r>
          </w:p>
          <w:p w14:paraId="12955BFE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Globální problémy, jejich příčiny a důsledky</w:t>
            </w:r>
          </w:p>
          <w:p w14:paraId="06F6E26A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Humanitární pomoc a mezinárodní rozvojová spolupráce</w:t>
            </w:r>
          </w:p>
          <w:p w14:paraId="4858A664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 Evropě</w:t>
            </w:r>
          </w:p>
          <w:p w14:paraId="0BF438C7" w14:textId="77777777" w:rsidR="008759BA" w:rsidRDefault="008759B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3332D3BB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14:paraId="3FF17191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Základní problémy sociokulturních rozdílů</w:t>
            </w:r>
          </w:p>
          <w:p w14:paraId="2C9EB034" w14:textId="77777777" w:rsidR="008759BA" w:rsidRDefault="008759B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5EDA7D47" w14:textId="77777777" w:rsidR="008759BA" w:rsidRDefault="00DB2DDA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BI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lidské rasy</w:t>
            </w:r>
            <w:r>
              <w:rPr>
                <w:rFonts w:ascii="Book Antiqua" w:eastAsia="Book Antiqua" w:hAnsi="Book Antiqua" w:cs="Book Antiqua"/>
                <w:color w:val="00B050"/>
                <w:sz w:val="20"/>
                <w:szCs w:val="20"/>
              </w:rPr>
              <w:t xml:space="preserve">,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ochrana přírody a životního prostředí</w:t>
            </w:r>
          </w:p>
          <w:p w14:paraId="7F04E415" w14:textId="77777777" w:rsidR="008759BA" w:rsidRDefault="00DB2DDA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IN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– vyhledávání informací a jejich zpracování (prezentace)</w:t>
            </w:r>
          </w:p>
          <w:p w14:paraId="79AEEAEB" w14:textId="77777777" w:rsidR="008759BA" w:rsidRDefault="00DB2DDA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CJ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průběžně</w:t>
            </w:r>
          </w:p>
          <w:p w14:paraId="46772BC9" w14:textId="77777777" w:rsidR="008759BA" w:rsidRDefault="00DB2DDA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globalizační procesy, mezinárodní vztahy</w:t>
            </w:r>
          </w:p>
          <w:p w14:paraId="64D7A5F1" w14:textId="77777777" w:rsidR="008759BA" w:rsidRDefault="00DB2DDA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MA –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práce se statistickým materiálem</w:t>
            </w:r>
          </w:p>
          <w:p w14:paraId="40060C48" w14:textId="77777777" w:rsidR="008759BA" w:rsidRDefault="00DB2DDA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SV –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mezinárodní vztahy, globální svět, evropská integrace – EU</w:t>
            </w:r>
          </w:p>
          <w:p w14:paraId="4311F80E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DE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průběžně, nejstarší civilizace, kořeny evropské kultury, křesťanství, evropský integrační</w:t>
            </w:r>
            <w:r>
              <w:rPr>
                <w:rFonts w:ascii="Book Antiqua" w:eastAsia="Book Antiqua" w:hAnsi="Book Antiqua" w:cs="Book Antiqua"/>
                <w:color w:val="00B050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proces, vývoj po II. světové válce,</w:t>
            </w:r>
            <w:r>
              <w:rPr>
                <w:rFonts w:ascii="Book Antiqua" w:eastAsia="Book Antiqua" w:hAnsi="Book Antiqua" w:cs="Book Antiqua"/>
                <w:color w:val="00B050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objevy a dobývání, zámořské objevy, významní cestovatelé</w:t>
            </w:r>
          </w:p>
        </w:tc>
      </w:tr>
      <w:tr w:rsidR="008759BA" w14:paraId="40C145B1" w14:textId="77777777">
        <w:tc>
          <w:tcPr>
            <w:tcW w:w="5103" w:type="dxa"/>
          </w:tcPr>
          <w:p w14:paraId="1A0EF6AE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rozlišuje na konkrétních územních příkladech mikroregionální, regionální, státní,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makroregionální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a globální geografickou dimenzi</w:t>
            </w:r>
          </w:p>
          <w:p w14:paraId="4B1A3E16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lokalizuje hlavní rozvojová jádra a periferie</w:t>
            </w:r>
          </w:p>
          <w:p w14:paraId="48CCB9C5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lokalizuje na mapách</w:t>
            </w:r>
          </w:p>
          <w:p w14:paraId="70FF83FE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makroregiony světa, vymezí jejich hranice, zhodnotí jejich přírodní, kulturní, politické a hospodářské poměry a jednotlivé makroregiony vzájemně porovná</w:t>
            </w:r>
          </w:p>
          <w:p w14:paraId="1577A7C7" w14:textId="77777777" w:rsidR="008759BA" w:rsidRDefault="0087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2A6C448D" w14:textId="77777777" w:rsidR="008759BA" w:rsidRDefault="00DB2DDA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zhodnotí polohu, přírodní a sociální poměry regionu střední Evropa</w:t>
            </w:r>
          </w:p>
          <w:p w14:paraId="168EA519" w14:textId="77777777" w:rsidR="008759BA" w:rsidRDefault="00DB2DDA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vymezí jednotlivé regiony Evropy</w:t>
            </w:r>
          </w:p>
          <w:p w14:paraId="79607BAE" w14:textId="77777777" w:rsidR="008759BA" w:rsidRDefault="00DB2DDA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zhodnotí polohu, přírodní a sociální poměry evropských regionů</w:t>
            </w:r>
          </w:p>
          <w:p w14:paraId="0575CCFB" w14:textId="77777777" w:rsidR="008759BA" w:rsidRDefault="00DB2DDA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vytváří tematické mapy, kartogramy a kartodiagramy v GIS</w:t>
            </w:r>
          </w:p>
        </w:tc>
        <w:tc>
          <w:tcPr>
            <w:tcW w:w="5103" w:type="dxa"/>
          </w:tcPr>
          <w:p w14:paraId="13457BF3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Evropský makroregion</w:t>
            </w:r>
          </w:p>
          <w:p w14:paraId="6BB0C6AE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Ruský</w:t>
            </w:r>
          </w:p>
          <w:p w14:paraId="77C30442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Angloamerický</w:t>
            </w:r>
          </w:p>
          <w:p w14:paraId="0F874C58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Latinskoamerický</w:t>
            </w:r>
          </w:p>
          <w:p w14:paraId="548882E4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Australsko-oceánský</w:t>
            </w:r>
          </w:p>
          <w:p w14:paraId="14124424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Čínsko-japonský</w:t>
            </w:r>
          </w:p>
          <w:p w14:paraId="1BCCCE5B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Indonéský makroregion</w:t>
            </w:r>
          </w:p>
          <w:p w14:paraId="1B153228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Indický</w:t>
            </w:r>
          </w:p>
          <w:p w14:paraId="1731EBBF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Islámský</w:t>
            </w:r>
          </w:p>
          <w:p w14:paraId="712DAF3D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Africký</w:t>
            </w:r>
          </w:p>
          <w:p w14:paraId="00A8A17D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Polární o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b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lasti</w:t>
            </w:r>
          </w:p>
        </w:tc>
        <w:tc>
          <w:tcPr>
            <w:tcW w:w="4678" w:type="dxa"/>
            <w:vMerge/>
          </w:tcPr>
          <w:p w14:paraId="6047E24B" w14:textId="77777777" w:rsidR="008759BA" w:rsidRDefault="0087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519B7290" w14:textId="77777777" w:rsidR="008759BA" w:rsidRDefault="00DB2DDA">
      <w:pPr>
        <w:rPr>
          <w:sz w:val="4"/>
          <w:szCs w:val="4"/>
        </w:rPr>
      </w:pPr>
      <w:r>
        <w:br w:type="page"/>
      </w:r>
    </w:p>
    <w:tbl>
      <w:tblPr>
        <w:tblStyle w:val="a5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8759BA" w14:paraId="787DD20F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5386E14B" w14:textId="77777777" w:rsidR="008759BA" w:rsidRDefault="00DB2DDA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lastRenderedPageBreak/>
              <w:t>Zeměpis</w:t>
            </w: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ab/>
              <w:t xml:space="preserve"> 7. ročník osmiletého gymnázia</w:t>
            </w:r>
          </w:p>
        </w:tc>
      </w:tr>
      <w:tr w:rsidR="008759BA" w14:paraId="6F501189" w14:textId="77777777">
        <w:tc>
          <w:tcPr>
            <w:tcW w:w="5103" w:type="dxa"/>
            <w:vAlign w:val="center"/>
          </w:tcPr>
          <w:p w14:paraId="0DF08529" w14:textId="77777777" w:rsidR="008759BA" w:rsidRDefault="00DB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14:paraId="5F31252C" w14:textId="77777777" w:rsidR="008759BA" w:rsidRDefault="00DB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14:paraId="7B6BFA6C" w14:textId="77777777" w:rsidR="008759BA" w:rsidRDefault="00DB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14:paraId="78730195" w14:textId="77777777" w:rsidR="008759BA" w:rsidRDefault="00DB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14:paraId="6F10B72C" w14:textId="77777777" w:rsidR="008759BA" w:rsidRDefault="00DB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průřezová témata</w:t>
            </w:r>
          </w:p>
        </w:tc>
      </w:tr>
      <w:tr w:rsidR="008759BA" w14:paraId="329EC9F7" w14:textId="77777777">
        <w:tc>
          <w:tcPr>
            <w:tcW w:w="10206" w:type="dxa"/>
            <w:gridSpan w:val="2"/>
          </w:tcPr>
          <w:p w14:paraId="6DBDAD07" w14:textId="77777777" w:rsidR="008759BA" w:rsidRDefault="00DB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Česká republika</w:t>
            </w:r>
          </w:p>
        </w:tc>
        <w:tc>
          <w:tcPr>
            <w:tcW w:w="4678" w:type="dxa"/>
            <w:vMerge w:val="restart"/>
          </w:tcPr>
          <w:p w14:paraId="20A3D3EA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480580EA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EV</w:t>
            </w:r>
          </w:p>
          <w:p w14:paraId="162F60BC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Životní prostředí ČR</w:t>
            </w:r>
          </w:p>
        </w:tc>
      </w:tr>
      <w:tr w:rsidR="008759BA" w14:paraId="3921D046" w14:textId="77777777">
        <w:tc>
          <w:tcPr>
            <w:tcW w:w="5103" w:type="dxa"/>
          </w:tcPr>
          <w:p w14:paraId="10B6CF04" w14:textId="77777777" w:rsidR="008759BA" w:rsidRDefault="00DB2DDA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zhodnotí polohu, přírodní poměry a zdroje ČR</w:t>
            </w:r>
          </w:p>
          <w:p w14:paraId="50308E77" w14:textId="77777777" w:rsidR="008759BA" w:rsidRDefault="00DB2DDA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lokalizuje na mapách hlavní rozvojová jádra a periferní oblasti ČR</w:t>
            </w:r>
          </w:p>
        </w:tc>
        <w:tc>
          <w:tcPr>
            <w:tcW w:w="5103" w:type="dxa"/>
          </w:tcPr>
          <w:p w14:paraId="71D6460A" w14:textId="77777777" w:rsidR="008759BA" w:rsidRDefault="00DB2DDA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poloha, rozloha</w:t>
            </w:r>
          </w:p>
          <w:p w14:paraId="4449F388" w14:textId="77777777" w:rsidR="008759BA" w:rsidRDefault="00DB2DDA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územní vývoj státu</w:t>
            </w:r>
          </w:p>
          <w:p w14:paraId="641072A9" w14:textId="77777777" w:rsidR="008759BA" w:rsidRDefault="00DB2DDA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přírodní podmínky, ochrana přírody</w:t>
            </w:r>
          </w:p>
          <w:p w14:paraId="660B9775" w14:textId="77777777" w:rsidR="008759BA" w:rsidRDefault="00DB2DDA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politický systém, administrativní členění</w:t>
            </w:r>
          </w:p>
          <w:p w14:paraId="65BE4A14" w14:textId="77777777" w:rsidR="008759BA" w:rsidRDefault="00DB2DDA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obyvatelstvo, sídla</w:t>
            </w:r>
          </w:p>
          <w:p w14:paraId="502CD4A8" w14:textId="77777777" w:rsidR="008759BA" w:rsidRDefault="00DB2DDA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hospodářství</w:t>
            </w:r>
          </w:p>
          <w:p w14:paraId="4CE05403" w14:textId="77777777" w:rsidR="008759BA" w:rsidRPr="00140FB2" w:rsidRDefault="00DB2DDA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oblasti ČR</w:t>
            </w:r>
          </w:p>
          <w:p w14:paraId="62E70061" w14:textId="77777777" w:rsidR="00140FB2" w:rsidRDefault="00140FB2" w:rsidP="00140FB2">
            <w:pPr>
              <w:spacing w:before="40"/>
              <w:ind w:left="340"/>
            </w:pPr>
          </w:p>
        </w:tc>
        <w:tc>
          <w:tcPr>
            <w:tcW w:w="4678" w:type="dxa"/>
            <w:vMerge/>
          </w:tcPr>
          <w:p w14:paraId="530670CA" w14:textId="77777777" w:rsidR="008759BA" w:rsidRDefault="0087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613FCD91" w14:textId="77777777" w:rsidR="008759BA" w:rsidRDefault="00DB2DDA">
      <w:pPr>
        <w:rPr>
          <w:sz w:val="4"/>
          <w:szCs w:val="4"/>
        </w:rPr>
      </w:pPr>
      <w:r>
        <w:br w:type="page"/>
      </w:r>
    </w:p>
    <w:tbl>
      <w:tblPr>
        <w:tblStyle w:val="a6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8759BA" w14:paraId="4EE2B58A" w14:textId="77777777" w:rsidTr="00140FB2">
        <w:tc>
          <w:tcPr>
            <w:tcW w:w="10206" w:type="dxa"/>
            <w:gridSpan w:val="2"/>
          </w:tcPr>
          <w:p w14:paraId="67BE2018" w14:textId="77777777" w:rsidR="008759BA" w:rsidRDefault="00DB2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lastRenderedPageBreak/>
              <w:t>Socioekonomická sféra</w:t>
            </w:r>
          </w:p>
        </w:tc>
        <w:tc>
          <w:tcPr>
            <w:tcW w:w="4678" w:type="dxa"/>
            <w:vMerge w:val="restart"/>
          </w:tcPr>
          <w:p w14:paraId="03E2328E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17BA3267" w14:textId="77777777" w:rsidR="008759BA" w:rsidRDefault="008759BA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5D2C5176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14:paraId="083E16FA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Globalizační a rozvojové procesy</w:t>
            </w:r>
          </w:p>
          <w:p w14:paraId="51043901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Globální problémy, jejich příčiny a důsledky</w:t>
            </w:r>
          </w:p>
          <w:p w14:paraId="2A0BC071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Humanitární pomoc a mezinárodní rozvojová spolupráce</w:t>
            </w:r>
          </w:p>
          <w:p w14:paraId="1FE28A2A" w14:textId="77777777" w:rsidR="008759BA" w:rsidRDefault="008759B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50DB424D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14:paraId="068B6409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Základní problémy sociokulturních rozdílů</w:t>
            </w:r>
          </w:p>
          <w:p w14:paraId="2C895B80" w14:textId="77777777" w:rsidR="008759BA" w:rsidRDefault="008759B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2C881A1D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EV</w:t>
            </w:r>
          </w:p>
          <w:p w14:paraId="7C5E917D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Problematika vztahů organismu a prostředí</w:t>
            </w:r>
          </w:p>
          <w:p w14:paraId="53006923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Člověk a životní prostředí</w:t>
            </w:r>
          </w:p>
          <w:p w14:paraId="51CE3FF3" w14:textId="77777777" w:rsidR="008759BA" w:rsidRDefault="008759B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70783E1E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14:paraId="4FF3F3DE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14:paraId="5CDF65F0" w14:textId="77777777" w:rsidR="008759BA" w:rsidRDefault="008759BA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01567D4F" w14:textId="77777777" w:rsidR="008759BA" w:rsidRDefault="00DB2DDA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DE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počátky lidské společnosti, nejstarší civilizace</w:t>
            </w:r>
          </w:p>
          <w:p w14:paraId="6E12005C" w14:textId="77777777" w:rsidR="008759BA" w:rsidRDefault="008759BA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43A4C042" w14:textId="77777777" w:rsidR="008759BA" w:rsidRDefault="00DB2DDA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MA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práce se statistickým materiálem</w:t>
            </w:r>
          </w:p>
          <w:p w14:paraId="22708C81" w14:textId="77777777" w:rsidR="008759BA" w:rsidRDefault="008759BA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52CAF340" w14:textId="77777777" w:rsidR="008759BA" w:rsidRDefault="00DB2DD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IN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vyhledávání informací a jejich zpracování (prezentace)</w:t>
            </w:r>
          </w:p>
        </w:tc>
      </w:tr>
      <w:tr w:rsidR="008759BA" w14:paraId="492A37D1" w14:textId="77777777" w:rsidTr="00140FB2">
        <w:tc>
          <w:tcPr>
            <w:tcW w:w="5103" w:type="dxa"/>
          </w:tcPr>
          <w:p w14:paraId="6A5B606C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zhodnotí a analyzuje na příkladech dynamiku vývoje obyvatelstva na Zemi</w:t>
            </w:r>
          </w:p>
          <w:p w14:paraId="4E8F01A6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zhodnotí geografické, demografické a hospodářské aspekty působící na chování, pohyb, rozmístění a zaměstnanost obyvatelstva </w:t>
            </w:r>
          </w:p>
          <w:p w14:paraId="5F3F2527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analyzuje hlavní rasová, etnická, jazyková, náboženská, kulturní a politická specifika s ohledem na způsob života a životní úroveň v kulturních regionech světa</w:t>
            </w:r>
          </w:p>
          <w:p w14:paraId="14813FEF" w14:textId="77777777" w:rsidR="008759BA" w:rsidRDefault="0087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3D7E637B" w14:textId="77777777" w:rsidR="008759BA" w:rsidRDefault="0087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34BB2D3E" w14:textId="77777777" w:rsidR="008759BA" w:rsidRDefault="0087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0BC368E9" w14:textId="77777777" w:rsidR="008759BA" w:rsidRDefault="0087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629C6DC3" w14:textId="77777777" w:rsidR="008759BA" w:rsidRDefault="0087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262BB7BF" w14:textId="77777777" w:rsidR="008759BA" w:rsidRDefault="0087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14:paraId="7634CF0F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územní rozložení obyvatelstva</w:t>
            </w:r>
          </w:p>
          <w:p w14:paraId="62F866E3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vývoj světové populace</w:t>
            </w:r>
          </w:p>
          <w:p w14:paraId="6E8FF6CB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územní pohyb populace</w:t>
            </w:r>
          </w:p>
          <w:p w14:paraId="23FBABE7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struktura populace</w:t>
            </w:r>
          </w:p>
          <w:p w14:paraId="08FE94F6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kulturní regiony světa</w:t>
            </w:r>
          </w:p>
        </w:tc>
        <w:tc>
          <w:tcPr>
            <w:tcW w:w="4678" w:type="dxa"/>
            <w:vMerge/>
          </w:tcPr>
          <w:p w14:paraId="29A56541" w14:textId="77777777" w:rsidR="008759BA" w:rsidRDefault="0087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8759BA" w14:paraId="18363187" w14:textId="77777777" w:rsidTr="00140FB2">
        <w:tc>
          <w:tcPr>
            <w:tcW w:w="5103" w:type="dxa"/>
          </w:tcPr>
          <w:p w14:paraId="73AC3885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zhodnotí a analyzuje na příkladech světové hospodářství jako otevřený dynamický systém s určitými složkami, strukturou a funkcemi</w:t>
            </w:r>
          </w:p>
          <w:p w14:paraId="3101403A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zohlední faktory územního rozmístění hospodářských aktivit</w:t>
            </w:r>
          </w:p>
          <w:p w14:paraId="1809B8EE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vymezí jádrové a periferní oblasti světa</w:t>
            </w:r>
          </w:p>
          <w:p w14:paraId="48083D5B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zhodnotí bilanci světových surovinových a energetických zdrojů</w:t>
            </w:r>
          </w:p>
          <w:p w14:paraId="7F269D0D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na mapách hlavní světové oblasti cestovního ruchu, porovná jejich lokalizační faktory a potenciál</w:t>
            </w: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13DBBC8A" wp14:editId="6FDCACEE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2870200</wp:posOffset>
                      </wp:positionV>
                      <wp:extent cx="0" cy="12700"/>
                      <wp:effectExtent l="0" t="0" r="0" b="0"/>
                      <wp:wrapNone/>
                      <wp:docPr id="3" name="Přímá spojnice se šipkou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621600" y="3780000"/>
                                <a:ext cx="9448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2870200</wp:posOffset>
                      </wp:positionV>
                      <wp:extent cx="0" cy="12700"/>
                      <wp:effectExtent b="0" l="0" r="0" t="0"/>
                      <wp:wrapNone/>
                      <wp:docPr id="3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5103" w:type="dxa"/>
          </w:tcPr>
          <w:p w14:paraId="0764097E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vývoj hospodářství</w:t>
            </w:r>
          </w:p>
          <w:p w14:paraId="23CCCD5D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zemědělství a lesnictví</w:t>
            </w:r>
          </w:p>
          <w:p w14:paraId="02EF312C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typy zemědělství</w:t>
            </w:r>
          </w:p>
          <w:p w14:paraId="2D3E03EE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světová produkce potravin</w:t>
            </w:r>
          </w:p>
          <w:p w14:paraId="3F299BFA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průmyslové oblasti světa</w:t>
            </w:r>
          </w:p>
          <w:p w14:paraId="3A51A07C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jádra a periferie</w:t>
            </w:r>
          </w:p>
          <w:p w14:paraId="688686A4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odvětví průmyslu</w:t>
            </w:r>
          </w:p>
          <w:p w14:paraId="0BE83A5E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doprava</w:t>
            </w:r>
          </w:p>
          <w:p w14:paraId="6713D421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služby</w:t>
            </w:r>
          </w:p>
          <w:p w14:paraId="7EBDE7BA" w14:textId="77777777" w:rsidR="008759BA" w:rsidRDefault="00DB2D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lokalizační faktory ekonomických aktivit</w:t>
            </w:r>
          </w:p>
        </w:tc>
        <w:tc>
          <w:tcPr>
            <w:tcW w:w="4678" w:type="dxa"/>
            <w:vMerge/>
          </w:tcPr>
          <w:p w14:paraId="566FC06E" w14:textId="77777777" w:rsidR="008759BA" w:rsidRDefault="008759B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</w:tc>
      </w:tr>
    </w:tbl>
    <w:p w14:paraId="7216BB4B" w14:textId="77777777" w:rsidR="008759BA" w:rsidRDefault="008759BA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</w:pPr>
    </w:p>
    <w:p w14:paraId="6886BBB3" w14:textId="77777777" w:rsidR="008759BA" w:rsidRDefault="008759BA" w:rsidP="00DB2DDA"/>
    <w:sectPr w:rsidR="008759BA">
      <w:headerReference w:type="default" r:id="rId12"/>
      <w:footerReference w:type="default" r:id="rId13"/>
      <w:pgSz w:w="16837" w:h="11905" w:orient="landscape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EE686" w14:textId="77777777" w:rsidR="001F6F5F" w:rsidRDefault="001F6F5F">
      <w:r>
        <w:separator/>
      </w:r>
    </w:p>
  </w:endnote>
  <w:endnote w:type="continuationSeparator" w:id="0">
    <w:p w14:paraId="730C0E33" w14:textId="77777777" w:rsidR="001F6F5F" w:rsidRDefault="001F6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1040E" w14:textId="77777777" w:rsidR="008759BA" w:rsidRDefault="00DB2DDA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fldChar w:fldCharType="begin"/>
    </w:r>
    <w:r>
      <w:rPr>
        <w:rFonts w:eastAsia="Times New Roman" w:cs="Times New Roman"/>
        <w:color w:val="000000"/>
      </w:rPr>
      <w:instrText>PAGE</w:instrText>
    </w:r>
    <w:r>
      <w:rPr>
        <w:rFonts w:eastAsia="Times New Roman" w:cs="Times New Roman"/>
        <w:color w:val="000000"/>
      </w:rPr>
      <w:fldChar w:fldCharType="end"/>
    </w:r>
  </w:p>
  <w:p w14:paraId="6A5559F6" w14:textId="77777777" w:rsidR="008759BA" w:rsidRDefault="008759BA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rPr>
        <w:rFonts w:eastAsia="Times New Roman" w:cs="Times New Roman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CC6DF" w14:textId="77777777" w:rsidR="008759BA" w:rsidRDefault="00DB2DDA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fldChar w:fldCharType="begin"/>
    </w:r>
    <w:r>
      <w:rPr>
        <w:rFonts w:eastAsia="Times New Roman" w:cs="Times New Roman"/>
        <w:color w:val="000000"/>
      </w:rPr>
      <w:instrText>PAGE</w:instrText>
    </w:r>
    <w:r>
      <w:rPr>
        <w:rFonts w:eastAsia="Times New Roman" w:cs="Times New Roman"/>
        <w:color w:val="000000"/>
      </w:rPr>
      <w:fldChar w:fldCharType="separate"/>
    </w:r>
    <w:r>
      <w:rPr>
        <w:rFonts w:eastAsia="Times New Roman" w:cs="Times New Roman"/>
        <w:noProof/>
        <w:color w:val="000000"/>
      </w:rPr>
      <w:t>137</w:t>
    </w:r>
    <w:r>
      <w:rPr>
        <w:rFonts w:eastAsia="Times New Roman" w:cs="Times New Roman"/>
        <w:color w:val="000000"/>
      </w:rPr>
      <w:fldChar w:fldCharType="end"/>
    </w:r>
  </w:p>
  <w:p w14:paraId="59063326" w14:textId="77777777" w:rsidR="008759BA" w:rsidRDefault="008759BA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eastAsia="Times New Roman" w:cs="Times New Roman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CE627" w14:textId="17E0D104" w:rsidR="008759BA" w:rsidRDefault="00DB2DDA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fldChar w:fldCharType="begin"/>
    </w:r>
    <w:r>
      <w:rPr>
        <w:rFonts w:eastAsia="Times New Roman" w:cs="Times New Roman"/>
        <w:color w:val="000000"/>
      </w:rPr>
      <w:instrText>PAGE</w:instrText>
    </w:r>
    <w:r>
      <w:rPr>
        <w:rFonts w:eastAsia="Times New Roman" w:cs="Times New Roman"/>
        <w:color w:val="000000"/>
      </w:rPr>
      <w:fldChar w:fldCharType="separate"/>
    </w:r>
    <w:r>
      <w:rPr>
        <w:rFonts w:eastAsia="Times New Roman" w:cs="Times New Roman"/>
        <w:noProof/>
        <w:color w:val="000000"/>
      </w:rPr>
      <w:t>140</w:t>
    </w:r>
    <w:r>
      <w:rPr>
        <w:rFonts w:eastAsia="Times New Roman" w:cs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43408" w14:textId="77777777" w:rsidR="001F6F5F" w:rsidRDefault="001F6F5F">
      <w:r>
        <w:separator/>
      </w:r>
    </w:p>
  </w:footnote>
  <w:footnote w:type="continuationSeparator" w:id="0">
    <w:p w14:paraId="16212194" w14:textId="77777777" w:rsidR="001F6F5F" w:rsidRDefault="001F6F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ECA6E" w14:textId="58E17656" w:rsidR="008759BA" w:rsidRDefault="00DB2DDA">
    <w:pPr>
      <w:pBdr>
        <w:top w:val="nil"/>
        <w:left w:val="nil"/>
        <w:bottom w:val="nil"/>
        <w:right w:val="nil"/>
        <w:between w:val="nil"/>
      </w:pBdr>
      <w:tabs>
        <w:tab w:val="right" w:pos="9072"/>
      </w:tabs>
      <w:spacing w:line="288" w:lineRule="auto"/>
      <w:rPr>
        <w:rFonts w:ascii="Tahoma" w:eastAsia="Tahoma" w:hAnsi="Tahoma"/>
        <w:color w:val="000000"/>
        <w:sz w:val="20"/>
        <w:szCs w:val="20"/>
      </w:rPr>
    </w:pPr>
    <w:r>
      <w:rPr>
        <w:rFonts w:ascii="Tahoma" w:eastAsia="Tahoma" w:hAnsi="Tahoma"/>
        <w:color w:val="000000"/>
        <w:sz w:val="20"/>
        <w:szCs w:val="20"/>
      </w:rPr>
      <w:t>ŠVP GV</w:t>
    </w:r>
    <w:r w:rsidR="006872B3">
      <w:rPr>
        <w:rFonts w:ascii="Tahoma" w:eastAsia="Tahoma" w:hAnsi="Tahoma"/>
        <w:color w:val="000000"/>
        <w:sz w:val="20"/>
        <w:szCs w:val="20"/>
      </w:rPr>
      <w:t xml:space="preserve"> OZON </w:t>
    </w:r>
    <w:r>
      <w:rPr>
        <w:rFonts w:ascii="Tahoma" w:eastAsia="Tahoma" w:hAnsi="Tahoma"/>
        <w:color w:val="000000"/>
        <w:sz w:val="20"/>
        <w:szCs w:val="20"/>
      </w:rPr>
      <w:t>– osmileté gymnázium</w:t>
    </w:r>
    <w:r>
      <w:rPr>
        <w:rFonts w:ascii="Tahoma" w:eastAsia="Tahoma" w:hAnsi="Tahoma"/>
        <w:color w:val="000000"/>
        <w:sz w:val="20"/>
        <w:szCs w:val="20"/>
      </w:rPr>
      <w:tab/>
      <w:t>Svazek 2 – Učební osnovy Zeměpis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D139A" w14:textId="0ECE7E27" w:rsidR="008759BA" w:rsidRDefault="00DB2DDA">
    <w:pPr>
      <w:pBdr>
        <w:top w:val="nil"/>
        <w:left w:val="nil"/>
        <w:bottom w:val="nil"/>
        <w:right w:val="nil"/>
        <w:between w:val="nil"/>
      </w:pBdr>
      <w:tabs>
        <w:tab w:val="right" w:pos="14884"/>
      </w:tabs>
      <w:spacing w:line="288" w:lineRule="auto"/>
      <w:rPr>
        <w:rFonts w:ascii="Tahoma" w:eastAsia="Tahoma" w:hAnsi="Tahoma"/>
        <w:color w:val="000000"/>
        <w:sz w:val="20"/>
        <w:szCs w:val="20"/>
      </w:rPr>
    </w:pPr>
    <w:r>
      <w:rPr>
        <w:rFonts w:ascii="Tahoma" w:eastAsia="Tahoma" w:hAnsi="Tahoma"/>
        <w:color w:val="000000"/>
        <w:sz w:val="20"/>
        <w:szCs w:val="20"/>
      </w:rPr>
      <w:t xml:space="preserve">ŠVP GV </w:t>
    </w:r>
    <w:r w:rsidR="006872B3">
      <w:rPr>
        <w:rFonts w:ascii="Tahoma" w:eastAsia="Tahoma" w:hAnsi="Tahoma"/>
        <w:color w:val="000000"/>
        <w:sz w:val="20"/>
        <w:szCs w:val="20"/>
      </w:rPr>
      <w:t xml:space="preserve">OZON </w:t>
    </w:r>
    <w:r>
      <w:rPr>
        <w:rFonts w:ascii="Tahoma" w:eastAsia="Tahoma" w:hAnsi="Tahoma"/>
        <w:color w:val="000000"/>
        <w:sz w:val="20"/>
        <w:szCs w:val="20"/>
      </w:rPr>
      <w:t>– osmileté gymnázium</w:t>
    </w:r>
    <w:r>
      <w:rPr>
        <w:rFonts w:ascii="Tahoma" w:eastAsia="Tahoma" w:hAnsi="Tahoma"/>
        <w:color w:val="000000"/>
        <w:sz w:val="20"/>
        <w:szCs w:val="20"/>
      </w:rPr>
      <w:tab/>
      <w:t>Svazek 2 – Učební osnovy Zeměpis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1780B"/>
    <w:multiLevelType w:val="multilevel"/>
    <w:tmpl w:val="066846E6"/>
    <w:lvl w:ilvl="0">
      <w:start w:val="1"/>
      <w:numFmt w:val="bullet"/>
      <w:pStyle w:val="kapitolaosnovy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✔"/>
      <w:lvlJc w:val="left"/>
      <w:pPr>
        <w:ind w:left="56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79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102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24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475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70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92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155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" w15:restartNumberingAfterBreak="0">
    <w:nsid w:val="7EA67EEB"/>
    <w:multiLevelType w:val="multilevel"/>
    <w:tmpl w:val="C73015E0"/>
    <w:lvl w:ilvl="0">
      <w:start w:val="1"/>
      <w:numFmt w:val="decimal"/>
      <w:pStyle w:val="odrk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F9429C6"/>
    <w:multiLevelType w:val="hybridMultilevel"/>
    <w:tmpl w:val="B81EC5E6"/>
    <w:lvl w:ilvl="0" w:tplc="C19ABCD4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1659729996">
    <w:abstractNumId w:val="0"/>
  </w:num>
  <w:num w:numId="2" w16cid:durableId="1905142535">
    <w:abstractNumId w:val="1"/>
  </w:num>
  <w:num w:numId="3" w16cid:durableId="13680273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9212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9BA"/>
    <w:rsid w:val="00140FB2"/>
    <w:rsid w:val="001F6F5F"/>
    <w:rsid w:val="00400622"/>
    <w:rsid w:val="004B699D"/>
    <w:rsid w:val="006872B3"/>
    <w:rsid w:val="00765528"/>
    <w:rsid w:val="008759BA"/>
    <w:rsid w:val="00A264A3"/>
    <w:rsid w:val="00DB2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646B8"/>
  <w15:docId w15:val="{50EDA8E2-3235-4D2F-91ED-E790BDE00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223A"/>
    <w:pPr>
      <w:suppressAutoHyphens/>
    </w:pPr>
    <w:rPr>
      <w:rFonts w:eastAsia="Lucida Sans Unicode" w:cs="Tahoma"/>
      <w:lang w:bidi="cs-CZ"/>
    </w:rPr>
  </w:style>
  <w:style w:type="paragraph" w:styleId="Nadpis1">
    <w:name w:val="heading 1"/>
    <w:basedOn w:val="Nadpis"/>
    <w:next w:val="Zkladntext"/>
    <w:uiPriority w:val="9"/>
    <w:qFormat/>
    <w:rsid w:val="003912E7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uiPriority w:val="9"/>
    <w:semiHidden/>
    <w:unhideWhenUsed/>
    <w:qFormat/>
    <w:rsid w:val="003912E7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uiPriority w:val="9"/>
    <w:semiHidden/>
    <w:unhideWhenUsed/>
    <w:qFormat/>
    <w:rsid w:val="003912E7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uiPriority w:val="9"/>
    <w:semiHidden/>
    <w:unhideWhenUsed/>
    <w:qFormat/>
    <w:rsid w:val="003912E7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uiPriority w:val="9"/>
    <w:semiHidden/>
    <w:unhideWhenUsed/>
    <w:qFormat/>
    <w:rsid w:val="003912E7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uiPriority w:val="9"/>
    <w:semiHidden/>
    <w:unhideWhenUsed/>
    <w:qFormat/>
    <w:rsid w:val="003912E7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ymbolyproslovn">
    <w:name w:val="Symboly pro číslování"/>
    <w:rsid w:val="003912E7"/>
  </w:style>
  <w:style w:type="character" w:customStyle="1" w:styleId="Odrky">
    <w:name w:val="Odrážky"/>
    <w:rsid w:val="003912E7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3912E7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3912E7"/>
    <w:rPr>
      <w:rFonts w:ascii="Courier New" w:eastAsia="Courier New" w:hAnsi="Courier New" w:cs="Courier New"/>
    </w:rPr>
  </w:style>
  <w:style w:type="character" w:customStyle="1" w:styleId="RTFNum53">
    <w:name w:val="RTF_Num 5 3"/>
    <w:rsid w:val="003912E7"/>
    <w:rPr>
      <w:rFonts w:ascii="Wingdings" w:eastAsia="Wingdings" w:hAnsi="Wingdings" w:cs="Wingdings"/>
    </w:rPr>
  </w:style>
  <w:style w:type="character" w:customStyle="1" w:styleId="RTFNum54">
    <w:name w:val="RTF_Num 5 4"/>
    <w:rsid w:val="003912E7"/>
    <w:rPr>
      <w:rFonts w:ascii="Symbol" w:eastAsia="Symbol" w:hAnsi="Symbol" w:cs="Symbol"/>
    </w:rPr>
  </w:style>
  <w:style w:type="character" w:customStyle="1" w:styleId="RTFNum55">
    <w:name w:val="RTF_Num 5 5"/>
    <w:rsid w:val="003912E7"/>
    <w:rPr>
      <w:rFonts w:ascii="Courier New" w:eastAsia="Courier New" w:hAnsi="Courier New" w:cs="Courier New"/>
    </w:rPr>
  </w:style>
  <w:style w:type="character" w:customStyle="1" w:styleId="RTFNum56">
    <w:name w:val="RTF_Num 5 6"/>
    <w:rsid w:val="003912E7"/>
    <w:rPr>
      <w:rFonts w:ascii="Wingdings" w:eastAsia="Wingdings" w:hAnsi="Wingdings" w:cs="Wingdings"/>
    </w:rPr>
  </w:style>
  <w:style w:type="character" w:customStyle="1" w:styleId="RTFNum57">
    <w:name w:val="RTF_Num 5 7"/>
    <w:rsid w:val="003912E7"/>
    <w:rPr>
      <w:rFonts w:ascii="Symbol" w:eastAsia="Symbol" w:hAnsi="Symbol" w:cs="Symbol"/>
    </w:rPr>
  </w:style>
  <w:style w:type="character" w:customStyle="1" w:styleId="RTFNum58">
    <w:name w:val="RTF_Num 5 8"/>
    <w:rsid w:val="003912E7"/>
    <w:rPr>
      <w:rFonts w:ascii="Courier New" w:eastAsia="Courier New" w:hAnsi="Courier New" w:cs="Courier New"/>
    </w:rPr>
  </w:style>
  <w:style w:type="character" w:customStyle="1" w:styleId="RTFNum59">
    <w:name w:val="RTF_Num 5 9"/>
    <w:rsid w:val="003912E7"/>
    <w:rPr>
      <w:rFonts w:ascii="Wingdings" w:eastAsia="Wingdings" w:hAnsi="Wingdings" w:cs="Wingdings"/>
    </w:rPr>
  </w:style>
  <w:style w:type="character" w:customStyle="1" w:styleId="RTFNum510">
    <w:name w:val="RTF_Num 5 10"/>
    <w:rsid w:val="003912E7"/>
    <w:rPr>
      <w:rFonts w:ascii="Symbol" w:eastAsia="Symbol" w:hAnsi="Symbol" w:cs="Symbol"/>
    </w:rPr>
  </w:style>
  <w:style w:type="character" w:customStyle="1" w:styleId="RTFNum32">
    <w:name w:val="RTF_Num 3 2"/>
    <w:rsid w:val="003912E7"/>
    <w:rPr>
      <w:rFonts w:ascii="StarSymbol" w:eastAsia="StarSymbol" w:hAnsi="StarSymbol" w:cs="StarSymbol"/>
    </w:rPr>
  </w:style>
  <w:style w:type="character" w:customStyle="1" w:styleId="RTFNum33">
    <w:name w:val="RTF_Num 3 3"/>
    <w:rsid w:val="003912E7"/>
    <w:rPr>
      <w:rFonts w:ascii="StarSymbol" w:eastAsia="StarSymbol" w:hAnsi="StarSymbol" w:cs="StarSymbol"/>
    </w:rPr>
  </w:style>
  <w:style w:type="character" w:customStyle="1" w:styleId="RTFNum34">
    <w:name w:val="RTF_Num 3 4"/>
    <w:rsid w:val="003912E7"/>
    <w:rPr>
      <w:rFonts w:ascii="StarSymbol" w:eastAsia="StarSymbol" w:hAnsi="StarSymbol" w:cs="StarSymbol"/>
    </w:rPr>
  </w:style>
  <w:style w:type="character" w:customStyle="1" w:styleId="RTFNum35">
    <w:name w:val="RTF_Num 3 5"/>
    <w:rsid w:val="003912E7"/>
    <w:rPr>
      <w:rFonts w:ascii="StarSymbol" w:eastAsia="StarSymbol" w:hAnsi="StarSymbol" w:cs="StarSymbol"/>
    </w:rPr>
  </w:style>
  <w:style w:type="character" w:customStyle="1" w:styleId="RTFNum36">
    <w:name w:val="RTF_Num 3 6"/>
    <w:rsid w:val="003912E7"/>
    <w:rPr>
      <w:rFonts w:ascii="StarSymbol" w:eastAsia="StarSymbol" w:hAnsi="StarSymbol" w:cs="StarSymbol"/>
    </w:rPr>
  </w:style>
  <w:style w:type="character" w:customStyle="1" w:styleId="RTFNum37">
    <w:name w:val="RTF_Num 3 7"/>
    <w:rsid w:val="003912E7"/>
    <w:rPr>
      <w:rFonts w:ascii="StarSymbol" w:eastAsia="StarSymbol" w:hAnsi="StarSymbol" w:cs="StarSymbol"/>
    </w:rPr>
  </w:style>
  <w:style w:type="character" w:customStyle="1" w:styleId="RTFNum38">
    <w:name w:val="RTF_Num 3 8"/>
    <w:rsid w:val="003912E7"/>
    <w:rPr>
      <w:rFonts w:ascii="StarSymbol" w:eastAsia="StarSymbol" w:hAnsi="StarSymbol" w:cs="StarSymbol"/>
    </w:rPr>
  </w:style>
  <w:style w:type="character" w:customStyle="1" w:styleId="RTFNum39">
    <w:name w:val="RTF_Num 3 9"/>
    <w:rsid w:val="003912E7"/>
    <w:rPr>
      <w:rFonts w:ascii="StarSymbol" w:eastAsia="StarSymbol" w:hAnsi="StarSymbol" w:cs="StarSymbol"/>
    </w:rPr>
  </w:style>
  <w:style w:type="character" w:customStyle="1" w:styleId="RTFNum310">
    <w:name w:val="RTF_Num 3 10"/>
    <w:rsid w:val="003912E7"/>
    <w:rPr>
      <w:rFonts w:ascii="StarSymbol" w:eastAsia="StarSymbol" w:hAnsi="StarSymbol" w:cs="StarSymbol"/>
    </w:rPr>
  </w:style>
  <w:style w:type="character" w:customStyle="1" w:styleId="RTFNum22">
    <w:name w:val="RTF_Num 2 2"/>
    <w:rsid w:val="003912E7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3912E7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3912E7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3912E7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3912E7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3912E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3912E7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3912E7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3912E7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3912E7"/>
    <w:rPr>
      <w:rFonts w:ascii="StarSymbol" w:eastAsia="StarSymbol" w:hAnsi="StarSymbol" w:cs="StarSymbol"/>
    </w:rPr>
  </w:style>
  <w:style w:type="character" w:customStyle="1" w:styleId="RTFNum43">
    <w:name w:val="RTF_Num 4 3"/>
    <w:rsid w:val="003912E7"/>
    <w:rPr>
      <w:rFonts w:ascii="StarSymbol" w:eastAsia="StarSymbol" w:hAnsi="StarSymbol" w:cs="StarSymbol"/>
    </w:rPr>
  </w:style>
  <w:style w:type="character" w:customStyle="1" w:styleId="RTFNum44">
    <w:name w:val="RTF_Num 4 4"/>
    <w:rsid w:val="003912E7"/>
    <w:rPr>
      <w:rFonts w:ascii="StarSymbol" w:eastAsia="StarSymbol" w:hAnsi="StarSymbol" w:cs="StarSymbol"/>
    </w:rPr>
  </w:style>
  <w:style w:type="character" w:customStyle="1" w:styleId="RTFNum45">
    <w:name w:val="RTF_Num 4 5"/>
    <w:rsid w:val="003912E7"/>
    <w:rPr>
      <w:rFonts w:ascii="StarSymbol" w:eastAsia="StarSymbol" w:hAnsi="StarSymbol" w:cs="StarSymbol"/>
    </w:rPr>
  </w:style>
  <w:style w:type="character" w:customStyle="1" w:styleId="RTFNum46">
    <w:name w:val="RTF_Num 4 6"/>
    <w:rsid w:val="003912E7"/>
    <w:rPr>
      <w:rFonts w:ascii="StarSymbol" w:eastAsia="StarSymbol" w:hAnsi="StarSymbol" w:cs="StarSymbol"/>
    </w:rPr>
  </w:style>
  <w:style w:type="character" w:customStyle="1" w:styleId="RTFNum47">
    <w:name w:val="RTF_Num 4 7"/>
    <w:rsid w:val="003912E7"/>
    <w:rPr>
      <w:rFonts w:ascii="StarSymbol" w:eastAsia="StarSymbol" w:hAnsi="StarSymbol" w:cs="StarSymbol"/>
    </w:rPr>
  </w:style>
  <w:style w:type="character" w:customStyle="1" w:styleId="RTFNum48">
    <w:name w:val="RTF_Num 4 8"/>
    <w:rsid w:val="003912E7"/>
    <w:rPr>
      <w:rFonts w:ascii="StarSymbol" w:eastAsia="StarSymbol" w:hAnsi="StarSymbol" w:cs="StarSymbol"/>
    </w:rPr>
  </w:style>
  <w:style w:type="character" w:customStyle="1" w:styleId="RTFNum49">
    <w:name w:val="RTF_Num 4 9"/>
    <w:rsid w:val="003912E7"/>
    <w:rPr>
      <w:rFonts w:ascii="StarSymbol" w:eastAsia="StarSymbol" w:hAnsi="StarSymbol" w:cs="StarSymbol"/>
    </w:rPr>
  </w:style>
  <w:style w:type="character" w:customStyle="1" w:styleId="RTFNum410">
    <w:name w:val="RTF_Num 4 10"/>
    <w:rsid w:val="003912E7"/>
    <w:rPr>
      <w:rFonts w:ascii="StarSymbol" w:eastAsia="StarSymbol" w:hAnsi="StarSymbol" w:cs="StarSymbol"/>
    </w:rPr>
  </w:style>
  <w:style w:type="character" w:customStyle="1" w:styleId="WW8Num5z0">
    <w:name w:val="WW8Num5z0"/>
    <w:rsid w:val="003912E7"/>
    <w:rPr>
      <w:rFonts w:ascii="Wingdings" w:hAnsi="Wingdings"/>
    </w:rPr>
  </w:style>
  <w:style w:type="character" w:customStyle="1" w:styleId="WW8Num5z1">
    <w:name w:val="WW8Num5z1"/>
    <w:rsid w:val="003912E7"/>
    <w:rPr>
      <w:rFonts w:ascii="Courier New" w:hAnsi="Courier New" w:cs="Courier New"/>
    </w:rPr>
  </w:style>
  <w:style w:type="character" w:customStyle="1" w:styleId="WW8Num5z3">
    <w:name w:val="WW8Num5z3"/>
    <w:rsid w:val="003912E7"/>
    <w:rPr>
      <w:rFonts w:ascii="Symbol" w:hAnsi="Symbol"/>
    </w:rPr>
  </w:style>
  <w:style w:type="character" w:customStyle="1" w:styleId="WW8Num4z0">
    <w:name w:val="WW8Num4z0"/>
    <w:rsid w:val="003912E7"/>
    <w:rPr>
      <w:rFonts w:ascii="Wingdings" w:hAnsi="Wingdings"/>
    </w:rPr>
  </w:style>
  <w:style w:type="character" w:customStyle="1" w:styleId="WW8Num4z1">
    <w:name w:val="WW8Num4z1"/>
    <w:rsid w:val="003912E7"/>
    <w:rPr>
      <w:rFonts w:ascii="Courier New" w:hAnsi="Courier New" w:cs="Courier New"/>
    </w:rPr>
  </w:style>
  <w:style w:type="character" w:customStyle="1" w:styleId="WW8Num4z3">
    <w:name w:val="WW8Num4z3"/>
    <w:rsid w:val="003912E7"/>
    <w:rPr>
      <w:rFonts w:ascii="Symbol" w:hAnsi="Symbol"/>
    </w:rPr>
  </w:style>
  <w:style w:type="character" w:customStyle="1" w:styleId="oznaovn">
    <w:name w:val="označování"/>
    <w:rsid w:val="003912E7"/>
    <w:rPr>
      <w:rFonts w:ascii="Book Antiqua" w:hAnsi="Book Antiqua"/>
      <w:i/>
    </w:rPr>
  </w:style>
  <w:style w:type="character" w:customStyle="1" w:styleId="WW8Num6z0">
    <w:name w:val="WW8Num6z0"/>
    <w:rsid w:val="003912E7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3912E7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3912E7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3912E7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3912E7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3912E7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3912E7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3912E7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3912E7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3912E7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3912E7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3912E7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3912E7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3912E7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3912E7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3912E7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Char1"/>
    <w:rsid w:val="003912E7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3912E7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3912E7"/>
  </w:style>
  <w:style w:type="paragraph" w:styleId="Zhlav">
    <w:name w:val="header"/>
    <w:basedOn w:val="Normln"/>
    <w:rsid w:val="003912E7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3912E7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3912E7"/>
    <w:pPr>
      <w:suppressLineNumbers/>
    </w:pPr>
  </w:style>
  <w:style w:type="paragraph" w:customStyle="1" w:styleId="Nadpistabulky">
    <w:name w:val="Nadpis tabulky"/>
    <w:basedOn w:val="Obsahtabulky"/>
    <w:rsid w:val="003912E7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3912E7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3912E7"/>
  </w:style>
  <w:style w:type="paragraph" w:customStyle="1" w:styleId="Rejstk">
    <w:name w:val="Rejstřík"/>
    <w:basedOn w:val="Normln"/>
    <w:rsid w:val="003912E7"/>
    <w:pPr>
      <w:suppressLineNumbers/>
    </w:pPr>
  </w:style>
  <w:style w:type="paragraph" w:styleId="Nadpisobsahu">
    <w:name w:val="TOC Heading"/>
    <w:basedOn w:val="Nadpis"/>
    <w:qFormat/>
    <w:rsid w:val="003912E7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3912E7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3912E7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3912E7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3912E7"/>
    <w:pPr>
      <w:tabs>
        <w:tab w:val="right" w:leader="dot" w:pos="9638"/>
      </w:tabs>
      <w:ind w:left="849"/>
    </w:pPr>
  </w:style>
  <w:style w:type="paragraph" w:customStyle="1" w:styleId="zkladChar1">
    <w:name w:val="základ Char1"/>
    <w:basedOn w:val="Normln"/>
    <w:link w:val="zkladChar1Char"/>
    <w:rsid w:val="003912E7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Char1"/>
    <w:rsid w:val="003912E7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Char1"/>
    <w:rsid w:val="003912E7"/>
    <w:rPr>
      <w:sz w:val="40"/>
    </w:rPr>
  </w:style>
  <w:style w:type="paragraph" w:customStyle="1" w:styleId="kapitolka">
    <w:name w:val="kapitolka"/>
    <w:basedOn w:val="nadpisy"/>
    <w:rsid w:val="003912E7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3912E7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Char1"/>
    <w:rsid w:val="003912E7"/>
    <w:pPr>
      <w:pageBreakBefore/>
    </w:pPr>
  </w:style>
  <w:style w:type="paragraph" w:customStyle="1" w:styleId="tabulkanadpis">
    <w:name w:val="tabulkanadpis"/>
    <w:basedOn w:val="zkladChar1"/>
    <w:rsid w:val="003912E7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Char1"/>
    <w:link w:val="odrkaChar"/>
    <w:rsid w:val="006476A7"/>
    <w:pPr>
      <w:numPr>
        <w:numId w:val="2"/>
      </w:numPr>
      <w:suppressAutoHyphens w:val="0"/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3912E7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3912E7"/>
    <w:rPr>
      <w:sz w:val="24"/>
    </w:rPr>
  </w:style>
  <w:style w:type="paragraph" w:customStyle="1" w:styleId="odrkatext">
    <w:name w:val="odrážkatext"/>
    <w:basedOn w:val="textik"/>
    <w:autoRedefine/>
    <w:rsid w:val="00754B0E"/>
    <w:pPr>
      <w:tabs>
        <w:tab w:val="num" w:pos="681"/>
      </w:tabs>
      <w:ind w:left="681" w:hanging="227"/>
    </w:pPr>
    <w:rPr>
      <w:iCs/>
    </w:rPr>
  </w:style>
  <w:style w:type="paragraph" w:customStyle="1" w:styleId="tabulkaoddl">
    <w:name w:val="tabulkaoddíl"/>
    <w:basedOn w:val="tabulkanadpis"/>
    <w:rsid w:val="003912E7"/>
    <w:pPr>
      <w:spacing w:before="57"/>
    </w:pPr>
  </w:style>
  <w:style w:type="paragraph" w:customStyle="1" w:styleId="odrka2">
    <w:name w:val="odrážka2"/>
    <w:basedOn w:val="odrka"/>
    <w:rsid w:val="003912E7"/>
    <w:pPr>
      <w:numPr>
        <w:numId w:val="0"/>
      </w:numPr>
      <w:tabs>
        <w:tab w:val="num" w:pos="720"/>
      </w:tabs>
      <w:ind w:left="454"/>
    </w:pPr>
  </w:style>
  <w:style w:type="paragraph" w:customStyle="1" w:styleId="podkapitolka">
    <w:name w:val="podkapitolka"/>
    <w:basedOn w:val="kapitolka"/>
    <w:rsid w:val="003912E7"/>
    <w:rPr>
      <w:sz w:val="24"/>
    </w:rPr>
  </w:style>
  <w:style w:type="paragraph" w:customStyle="1" w:styleId="kompetence">
    <w:name w:val="kompetence"/>
    <w:basedOn w:val="textik"/>
    <w:next w:val="textik"/>
    <w:rsid w:val="003912E7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3912E7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3912E7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3912E7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3912E7"/>
  </w:style>
  <w:style w:type="paragraph" w:customStyle="1" w:styleId="vzdelobsahuo">
    <w:name w:val="vzdelobsahuo"/>
    <w:basedOn w:val="kapitolka"/>
    <w:rsid w:val="003912E7"/>
  </w:style>
  <w:style w:type="paragraph" w:customStyle="1" w:styleId="textik">
    <w:name w:val="textik"/>
    <w:basedOn w:val="zkladChar1"/>
    <w:autoRedefine/>
    <w:rsid w:val="003912E7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3912E7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912E7"/>
    <w:pPr>
      <w:spacing w:before="0" w:after="0"/>
    </w:pPr>
  </w:style>
  <w:style w:type="paragraph" w:customStyle="1" w:styleId="zak">
    <w:name w:val="zak"/>
    <w:basedOn w:val="tabulkaoddl"/>
    <w:rsid w:val="003912E7"/>
    <w:rPr>
      <w:b w:val="0"/>
      <w:i w:val="0"/>
    </w:rPr>
  </w:style>
  <w:style w:type="paragraph" w:customStyle="1" w:styleId="odrrkaPT">
    <w:name w:val="odrrážkaPT"/>
    <w:basedOn w:val="odrka2"/>
    <w:rsid w:val="003912E7"/>
    <w:pPr>
      <w:ind w:left="0"/>
    </w:pPr>
  </w:style>
  <w:style w:type="paragraph" w:customStyle="1" w:styleId="nadpisodrky">
    <w:name w:val="nadpis odrážky"/>
    <w:basedOn w:val="zkladChar1"/>
    <w:rsid w:val="003912E7"/>
    <w:pPr>
      <w:snapToGrid w:val="0"/>
      <w:spacing w:before="60" w:line="240" w:lineRule="auto"/>
      <w:ind w:left="340"/>
      <w:jc w:val="left"/>
    </w:pPr>
    <w:rPr>
      <w:b/>
    </w:rPr>
  </w:style>
  <w:style w:type="character" w:customStyle="1" w:styleId="WW8Num41z1">
    <w:name w:val="WW8Num41z1"/>
    <w:rsid w:val="003912E7"/>
    <w:rPr>
      <w:rFonts w:ascii="StarSymbol" w:hAnsi="StarSymbol" w:cs="StarSymbol"/>
      <w:sz w:val="18"/>
      <w:szCs w:val="18"/>
    </w:rPr>
  </w:style>
  <w:style w:type="character" w:customStyle="1" w:styleId="zkladChar">
    <w:name w:val="základ Char"/>
    <w:basedOn w:val="Standardnpsmoodstavce"/>
    <w:rsid w:val="003912E7"/>
    <w:rPr>
      <w:rFonts w:ascii="Book Antiqua" w:eastAsia="Lucida Sans Unicode" w:hAnsi="Book Antiqua" w:cs="Tahoma"/>
      <w:szCs w:val="24"/>
      <w:lang w:val="cs-CZ" w:eastAsia="cs-CZ" w:bidi="cs-CZ"/>
    </w:rPr>
  </w:style>
  <w:style w:type="character" w:customStyle="1" w:styleId="nadpisodrkyChar">
    <w:name w:val="nadpis odrážky Char"/>
    <w:basedOn w:val="zkladChar"/>
    <w:rsid w:val="003912E7"/>
    <w:rPr>
      <w:rFonts w:ascii="Book Antiqua" w:eastAsia="Lucida Sans Unicode" w:hAnsi="Book Antiqua" w:cs="Tahoma"/>
      <w:b/>
      <w:szCs w:val="24"/>
      <w:lang w:val="cs-CZ" w:eastAsia="cs-CZ" w:bidi="cs-CZ"/>
    </w:rPr>
  </w:style>
  <w:style w:type="character" w:customStyle="1" w:styleId="NadpisChar">
    <w:name w:val="Nadpis Char"/>
    <w:basedOn w:val="Standardnpsmoodstavce"/>
    <w:rsid w:val="003912E7"/>
    <w:rPr>
      <w:rFonts w:ascii="Arial" w:eastAsia="Lucida Sans Unicode" w:hAnsi="Arial" w:cs="Tahoma"/>
      <w:sz w:val="28"/>
      <w:szCs w:val="28"/>
      <w:lang w:val="cs-CZ" w:eastAsia="cs-CZ" w:bidi="cs-CZ"/>
    </w:rPr>
  </w:style>
  <w:style w:type="character" w:customStyle="1" w:styleId="NadpisobsahuChar">
    <w:name w:val="Nadpis obsahu Char"/>
    <w:basedOn w:val="NadpisChar"/>
    <w:rsid w:val="003912E7"/>
    <w:rPr>
      <w:rFonts w:ascii="Arial" w:eastAsia="Lucida Sans Unicode" w:hAnsi="Arial" w:cs="Tahoma"/>
      <w:b/>
      <w:bCs/>
      <w:sz w:val="32"/>
      <w:szCs w:val="32"/>
      <w:lang w:val="cs-CZ" w:eastAsia="cs-CZ" w:bidi="cs-CZ"/>
    </w:rPr>
  </w:style>
  <w:style w:type="character" w:customStyle="1" w:styleId="zkladChar1Char">
    <w:name w:val="základ Char1 Char"/>
    <w:basedOn w:val="Standardnpsmoodstavce"/>
    <w:link w:val="zkladChar1"/>
    <w:rsid w:val="006476A7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kompetence2">
    <w:name w:val="kompetence2"/>
    <w:basedOn w:val="Normln"/>
    <w:rsid w:val="003912E7"/>
    <w:pPr>
      <w:autoSpaceDE w:val="0"/>
      <w:autoSpaceDN w:val="0"/>
      <w:adjustRightInd w:val="0"/>
      <w:spacing w:before="60"/>
    </w:pPr>
    <w:rPr>
      <w:i/>
      <w:iCs/>
    </w:rPr>
  </w:style>
  <w:style w:type="character" w:customStyle="1" w:styleId="odrkaChar">
    <w:name w:val="odrážka Char"/>
    <w:basedOn w:val="zkladChar1Char"/>
    <w:link w:val="odrka"/>
    <w:rsid w:val="006476A7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zklad">
    <w:name w:val="základ"/>
    <w:basedOn w:val="Normln"/>
    <w:rsid w:val="006C69A7"/>
    <w:pPr>
      <w:spacing w:line="288" w:lineRule="auto"/>
      <w:jc w:val="both"/>
    </w:pPr>
    <w:rPr>
      <w:rFonts w:ascii="Book Antiqua" w:hAnsi="Book Antiqua"/>
    </w:rPr>
  </w:style>
  <w:style w:type="character" w:styleId="slostrnky">
    <w:name w:val="page number"/>
    <w:basedOn w:val="Standardnpsmoodstavce"/>
    <w:rsid w:val="001E1392"/>
  </w:style>
  <w:style w:type="paragraph" w:styleId="Podnadpis">
    <w:name w:val="Subtitle"/>
    <w:basedOn w:val="Normln"/>
    <w:next w:val="Normln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paragraph" w:styleId="Normlnweb">
    <w:name w:val="Normal (Web)"/>
    <w:basedOn w:val="Normln"/>
    <w:uiPriority w:val="99"/>
    <w:semiHidden/>
    <w:unhideWhenUsed/>
    <w:rsid w:val="00A264A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0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QE7kzttndTT+RHWXuEWWQHzZjg==">CgMxLjA4AHIhMVEtb2VGNTNTa1JWNGtZQ0c1X0VBRHJydjJOdFE0cVBO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1816</Words>
  <Characters>10719</Characters>
  <Application>Microsoft Office Word</Application>
  <DocSecurity>0</DocSecurity>
  <Lines>89</Lines>
  <Paragraphs>25</Paragraphs>
  <ScaleCrop>false</ScaleCrop>
  <Company/>
  <LinksUpToDate>false</LinksUpToDate>
  <CharactersWithSpaces>12510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orsagova</dc:creator>
  <cp:lastModifiedBy>Romana Orságová</cp:lastModifiedBy>
  <cp:revision>6</cp:revision>
  <dcterms:created xsi:type="dcterms:W3CDTF">2023-06-15T18:29:00Z</dcterms:created>
  <dcterms:modified xsi:type="dcterms:W3CDTF">2023-06-29T20:11:00Z</dcterms:modified>
</cp:coreProperties>
</file>