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720A1A" w14:textId="77777777" w:rsidR="00C87A9F" w:rsidRPr="000E1B8F" w:rsidRDefault="00C87A9F" w:rsidP="00AC401A">
      <w:pPr>
        <w:pStyle w:val="kapitola"/>
        <w:spacing w:before="0" w:after="0"/>
      </w:pPr>
      <w:r>
        <w:t>Biologie</w:t>
      </w:r>
    </w:p>
    <w:p w14:paraId="49FA8F37" w14:textId="77777777" w:rsidR="00C87A9F" w:rsidRDefault="00C87A9F" w:rsidP="00AC401A">
      <w:pPr>
        <w:pStyle w:val="kapitolka"/>
      </w:pPr>
      <w:r>
        <w:t>Charakteristika předmětu</w:t>
      </w:r>
    </w:p>
    <w:p w14:paraId="2C550FEB" w14:textId="77777777" w:rsidR="00C87A9F" w:rsidRPr="000E1B8F" w:rsidRDefault="00C87A9F" w:rsidP="00AC401A">
      <w:pPr>
        <w:pStyle w:val="podkapitolka"/>
      </w:pPr>
      <w:r>
        <w:t xml:space="preserve">Obsahové, časové a organizační vymezení </w:t>
      </w:r>
    </w:p>
    <w:p w14:paraId="5650632A" w14:textId="77777777" w:rsidR="00C87A9F" w:rsidRPr="000E1B8F" w:rsidRDefault="00C87A9F" w:rsidP="00AC401A">
      <w:pPr>
        <w:pStyle w:val="textik"/>
      </w:pPr>
      <w:r>
        <w:t>Ve vyučování biologie</w:t>
      </w:r>
      <w:r w:rsidRPr="000E1B8F">
        <w:t xml:space="preserve"> získají žáci představu o podstatě života, o jeho rozmanitosti,</w:t>
      </w:r>
      <w:r>
        <w:t xml:space="preserve"> seznámí se se</w:t>
      </w:r>
      <w:r w:rsidRPr="000E1B8F">
        <w:t xml:space="preserve"> základy evoluce a základy biologického systému. Důraz je kladen na molekulovou a biochemickou podstatu života. Žáci též studují vzájemné vztahy mezi živou a neživou přírodou. Biologie přispívá k pochopení přírodních zákonitostí a vede k pochopení důležitosti ochrany životního prostředí.</w:t>
      </w:r>
    </w:p>
    <w:p w14:paraId="64F93652" w14:textId="77777777" w:rsidR="00C87A9F" w:rsidRPr="000E1B8F" w:rsidRDefault="00C87A9F" w:rsidP="00AC401A">
      <w:pPr>
        <w:pStyle w:val="textik"/>
      </w:pPr>
    </w:p>
    <w:p w14:paraId="47A5CF7D" w14:textId="77777777" w:rsidR="00C87A9F" w:rsidRPr="000E1B8F" w:rsidRDefault="00C87A9F" w:rsidP="00AC401A">
      <w:pPr>
        <w:pStyle w:val="textik"/>
      </w:pPr>
      <w:r w:rsidRPr="000E1B8F">
        <w:t>Ve vyučovacím předmětu se realizuje obsah vzdělávacího oboru Biologie RVP G a část oboru Výchova ke zdraví RVP G.</w:t>
      </w:r>
    </w:p>
    <w:p w14:paraId="3F15D73C" w14:textId="77777777" w:rsidR="00C87A9F" w:rsidRPr="000E1B8F" w:rsidRDefault="00C87A9F" w:rsidP="00AC401A">
      <w:pPr>
        <w:pStyle w:val="textik"/>
      </w:pPr>
      <w:r w:rsidRPr="000E1B8F">
        <w:t>Realizují se t</w:t>
      </w:r>
      <w:r w:rsidR="00320D5E">
        <w:t>e</w:t>
      </w:r>
      <w:r w:rsidRPr="000E1B8F">
        <w:t>matické okruhy těchto průřezových témat RVP G:</w:t>
      </w:r>
    </w:p>
    <w:p w14:paraId="43EEF70F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Oso</w:t>
      </w:r>
      <w:r>
        <w:t>bnostní a sociální výchova</w:t>
      </w:r>
    </w:p>
    <w:p w14:paraId="4188C142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>
        <w:t>Environmentální výchova</w:t>
      </w:r>
    </w:p>
    <w:p w14:paraId="366ACD68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Výchova k myšlení v evropských a</w:t>
      </w:r>
      <w:r>
        <w:t xml:space="preserve"> globálních souvislostech</w:t>
      </w:r>
    </w:p>
    <w:p w14:paraId="3A56CCBF" w14:textId="77777777" w:rsidR="004F5A9A" w:rsidRPr="00E71CCB" w:rsidRDefault="00C87A9F" w:rsidP="00E71CCB">
      <w:pPr>
        <w:pStyle w:val="odrkatext"/>
        <w:numPr>
          <w:ilvl w:val="0"/>
          <w:numId w:val="2"/>
        </w:numPr>
        <w:ind w:left="681"/>
      </w:pPr>
      <w:r>
        <w:t>Mediální výchova</w:t>
      </w:r>
    </w:p>
    <w:p w14:paraId="2EF99D8B" w14:textId="77777777" w:rsidR="00C87A9F" w:rsidRPr="000E1B8F" w:rsidRDefault="00C87A9F" w:rsidP="00AC401A">
      <w:pPr>
        <w:pStyle w:val="textik"/>
      </w:pPr>
    </w:p>
    <w:p w14:paraId="391DB563" w14:textId="77777777" w:rsidR="00C87A9F" w:rsidRDefault="00C87A9F" w:rsidP="00AC401A">
      <w:pPr>
        <w:pStyle w:val="textik"/>
      </w:pPr>
      <w:r w:rsidRPr="000E1B8F">
        <w:t>Pro výuku je k dispozici odborná učebna a laboratoř.</w:t>
      </w:r>
      <w:r>
        <w:t xml:space="preserve"> Na začátku každého školního roku jsou žáci poučeni o bezpečnosti a chování v učebně biologie a biologické laboratoři.</w:t>
      </w:r>
    </w:p>
    <w:p w14:paraId="43C47347" w14:textId="77777777" w:rsidR="004F0EA2" w:rsidRDefault="00C87A9F" w:rsidP="00AC401A">
      <w:pPr>
        <w:pStyle w:val="textik"/>
      </w:pPr>
      <w:r>
        <w:t xml:space="preserve">Vyučovací předmět Biologie je dotován v kvintě </w:t>
      </w:r>
      <w:r w:rsidR="004F0EA2">
        <w:t xml:space="preserve">až septimě </w:t>
      </w:r>
      <w:r>
        <w:t>dvěma hodinami</w:t>
      </w:r>
      <w:r w:rsidR="004F0EA2">
        <w:t xml:space="preserve">. </w:t>
      </w:r>
    </w:p>
    <w:p w14:paraId="62873C3D" w14:textId="77777777" w:rsidR="004F0EA2" w:rsidRPr="000E1B8F" w:rsidRDefault="004F0EA2" w:rsidP="00AC401A">
      <w:pPr>
        <w:pStyle w:val="textik"/>
      </w:pPr>
      <w:r>
        <w:t>Na výuku navazuje předmět Polytechnické cvičení (zahrnuje praktická cvičení z biologie a dalších přírodovědných předmětů).</w:t>
      </w:r>
    </w:p>
    <w:p w14:paraId="791EDB01" w14:textId="77777777" w:rsidR="00C87A9F" w:rsidRDefault="00C87A9F" w:rsidP="00AC401A">
      <w:pPr>
        <w:pStyle w:val="textik"/>
      </w:pPr>
      <w:r w:rsidRPr="000E1B8F">
        <w:t>Na předmět navazuje volite</w:t>
      </w:r>
      <w:r>
        <w:t xml:space="preserve">lný předmět Seminář z biologie </w:t>
      </w:r>
      <w:r w:rsidRPr="000E1B8F">
        <w:t xml:space="preserve">pro </w:t>
      </w:r>
      <w:smartTag w:uri="urn:schemas-microsoft-com:office:smarttags" w:element="metricconverter">
        <w:smartTagPr>
          <w:attr w:name="ProductID" w:val="3. a"/>
        </w:smartTagPr>
        <w:r w:rsidRPr="000E1B8F">
          <w:t>3. a</w:t>
        </w:r>
      </w:smartTag>
      <w:r w:rsidRPr="000E1B8F">
        <w:t xml:space="preserve"> 4. ročník studia</w:t>
      </w:r>
      <w:r>
        <w:t xml:space="preserve">, septimu a oktávu. V maturitním ročníku je nabízen </w:t>
      </w:r>
      <w:r w:rsidR="00320D5E">
        <w:t>předmět</w:t>
      </w:r>
      <w:r>
        <w:t xml:space="preserve"> Biologie </w:t>
      </w:r>
      <w:r w:rsidR="00320D5E">
        <w:t xml:space="preserve">v rámci volitelného bloku </w:t>
      </w:r>
      <w:r>
        <w:t xml:space="preserve">s týdenní dotací dvě hodiny.  </w:t>
      </w:r>
    </w:p>
    <w:p w14:paraId="2FC4B651" w14:textId="77777777" w:rsidR="00C87A9F" w:rsidRPr="000E1B8F" w:rsidRDefault="00C87A9F" w:rsidP="00AC401A">
      <w:pPr>
        <w:pStyle w:val="textik"/>
      </w:pPr>
      <w:r>
        <w:t xml:space="preserve">Výuka je doplňována prezentacemi, referáty a odborně zaměřenými exkurzemi. </w:t>
      </w:r>
      <w:r w:rsidRPr="000E1B8F">
        <w:t xml:space="preserve">Během studia se mohou žáci zapojit do biologické olympiády a Středoškolské odborné činnosti. </w:t>
      </w:r>
    </w:p>
    <w:p w14:paraId="28930C22" w14:textId="77777777" w:rsidR="00C87A9F" w:rsidRPr="000E1B8F" w:rsidRDefault="00C87A9F" w:rsidP="00AC401A">
      <w:pPr>
        <w:pStyle w:val="textik"/>
      </w:pPr>
    </w:p>
    <w:p w14:paraId="2C452B80" w14:textId="77777777" w:rsidR="00C87A9F" w:rsidRPr="00B414BE" w:rsidRDefault="00C87A9F" w:rsidP="00AC401A">
      <w:pPr>
        <w:pStyle w:val="textik"/>
      </w:pPr>
      <w:r w:rsidRPr="00B414BE">
        <w:t xml:space="preserve">Žák je veden k tomu, aby </w:t>
      </w:r>
      <w:r>
        <w:t xml:space="preserve">(se) </w:t>
      </w:r>
      <w:r w:rsidRPr="00B414BE">
        <w:t>zejména:</w:t>
      </w:r>
    </w:p>
    <w:p w14:paraId="74A29B59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orientoval v základních formách živé a neživé přírody</w:t>
      </w:r>
    </w:p>
    <w:p w14:paraId="1D2E9AF9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>
        <w:t xml:space="preserve">porozuměl </w:t>
      </w:r>
      <w:r w:rsidRPr="000E1B8F">
        <w:t>molekulové podstatě</w:t>
      </w:r>
      <w:r>
        <w:t xml:space="preserve"> životních </w:t>
      </w:r>
      <w:r w:rsidRPr="000E1B8F">
        <w:t>dějů</w:t>
      </w:r>
    </w:p>
    <w:p w14:paraId="1FFBFCD4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chránil přírodu a životní prostředí</w:t>
      </w:r>
    </w:p>
    <w:p w14:paraId="211F179A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chápal důsledky lidské činnosti na všechny f</w:t>
      </w:r>
      <w:r>
        <w:t xml:space="preserve">ormy živé i neživé přírody </w:t>
      </w:r>
    </w:p>
    <w:p w14:paraId="40D92678" w14:textId="77777777" w:rsidR="00C87A9F" w:rsidRPr="0027033C" w:rsidRDefault="00C87A9F" w:rsidP="00AC401A">
      <w:pPr>
        <w:pStyle w:val="podkapitolka"/>
      </w:pPr>
      <w:r>
        <w:br w:type="page"/>
      </w:r>
      <w:r w:rsidRPr="0027033C">
        <w:lastRenderedPageBreak/>
        <w:t>Výchovné a vzd</w:t>
      </w:r>
      <w:r w:rsidRPr="000E1B8F">
        <w:t>ě</w:t>
      </w:r>
      <w:r w:rsidRPr="0027033C">
        <w:t>lávací strategie</w:t>
      </w:r>
    </w:p>
    <w:p w14:paraId="65A593EC" w14:textId="77777777" w:rsidR="00C87A9F" w:rsidRPr="000E1B8F" w:rsidRDefault="00C87A9F" w:rsidP="00AC401A">
      <w:pPr>
        <w:pStyle w:val="kompetence"/>
      </w:pPr>
      <w:r w:rsidRPr="000E1B8F">
        <w:t>Kompetence k učení</w:t>
      </w:r>
    </w:p>
    <w:p w14:paraId="1C28A5C5" w14:textId="77777777" w:rsidR="00C87A9F" w:rsidRDefault="00C87A9F" w:rsidP="00AC401A">
      <w:pPr>
        <w:pStyle w:val="textik"/>
      </w:pPr>
      <w:r>
        <w:t>Učitel:</w:t>
      </w:r>
    </w:p>
    <w:p w14:paraId="5E6C32A8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 xml:space="preserve">vede žáky k užívání vhodné literatury (atlasů, klíčů, encyklopedií …)  </w:t>
      </w:r>
    </w:p>
    <w:p w14:paraId="77E04ACB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 rozvíjení schopností vyhledávat a zpracovávat informace</w:t>
      </w:r>
    </w:p>
    <w:p w14:paraId="72A23FEF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motivuje k dalšímu studiu zadáváním problematických ú</w:t>
      </w:r>
      <w:r>
        <w:t xml:space="preserve">loh a jejich vypracování pomocí </w:t>
      </w:r>
      <w:r w:rsidRPr="000E1B8F">
        <w:t>odborné biologické literatury</w:t>
      </w:r>
    </w:p>
    <w:p w14:paraId="557BAD22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ke hledání mezipředmětových vztahů</w:t>
      </w:r>
    </w:p>
    <w:p w14:paraId="04ADCE31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průběžným hodnocením výsledků práce žáků jim umožňuje posoudit jejich pokroky při</w:t>
      </w:r>
      <w:r>
        <w:t xml:space="preserve"> </w:t>
      </w:r>
      <w:r w:rsidRPr="000E1B8F">
        <w:t>učení a vlastní přípravě</w:t>
      </w:r>
    </w:p>
    <w:p w14:paraId="1ACBE34D" w14:textId="77777777" w:rsidR="00C87A9F" w:rsidRPr="00B414BE" w:rsidRDefault="00C87A9F" w:rsidP="00AC401A">
      <w:pPr>
        <w:pStyle w:val="kompetence"/>
      </w:pPr>
      <w:r w:rsidRPr="00B414BE">
        <w:t>Kompetence k řešení problémů</w:t>
      </w:r>
    </w:p>
    <w:p w14:paraId="1ADBCEFA" w14:textId="77777777" w:rsidR="00C87A9F" w:rsidRDefault="00C87A9F" w:rsidP="00AC401A">
      <w:pPr>
        <w:pStyle w:val="textik"/>
      </w:pPr>
      <w:r w:rsidRPr="000E1B8F">
        <w:t>Učitel</w:t>
      </w:r>
      <w:r>
        <w:t>:</w:t>
      </w:r>
    </w:p>
    <w:p w14:paraId="7DA003AA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žáky, aby v průběhu studia biologie řešili projektové úkoly s důrazem na</w:t>
      </w:r>
      <w:r>
        <w:t xml:space="preserve"> </w:t>
      </w:r>
      <w:r w:rsidRPr="000E1B8F">
        <w:t>mezipředmětové vztahy</w:t>
      </w:r>
    </w:p>
    <w:p w14:paraId="7EB98F75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v rámci laboratorního cvičení vytváří situaci, kdy žáci analyzují, vytváří možná řešení, na</w:t>
      </w:r>
      <w:r>
        <w:t xml:space="preserve"> z</w:t>
      </w:r>
      <w:r w:rsidRPr="000E1B8F">
        <w:t>ákladě pozorování a dosavadních vědomostí zpracují zjištěné údaje a vyvodí závěry</w:t>
      </w:r>
    </w:p>
    <w:p w14:paraId="2FC181B4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při práci s přírodninami k pozorování charakteristických znaků, jejich určení a zařazení do systému</w:t>
      </w:r>
    </w:p>
    <w:p w14:paraId="2D999628" w14:textId="77777777" w:rsidR="00C87A9F" w:rsidRPr="00B414BE" w:rsidRDefault="00C87A9F" w:rsidP="00AC401A">
      <w:pPr>
        <w:pStyle w:val="kompetence"/>
      </w:pPr>
      <w:r w:rsidRPr="00B414BE">
        <w:t>Kompetence komunikativní</w:t>
      </w:r>
    </w:p>
    <w:p w14:paraId="7822461C" w14:textId="77777777" w:rsidR="00C87A9F" w:rsidRDefault="00C87A9F" w:rsidP="00AC401A">
      <w:pPr>
        <w:pStyle w:val="textik"/>
      </w:pPr>
      <w:r w:rsidRPr="00B414BE">
        <w:t>Učitel</w:t>
      </w:r>
      <w:r>
        <w:t>:</w:t>
      </w:r>
    </w:p>
    <w:p w14:paraId="55E8883F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 tomu, aby kvalitně prezentovali své znalosti</w:t>
      </w:r>
    </w:p>
    <w:p w14:paraId="54BFBE44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vyžadováním slovního komentáře upevňuje znalost odborných pojmů</w:t>
      </w:r>
      <w:r>
        <w:t xml:space="preserve"> </w:t>
      </w:r>
    </w:p>
    <w:p w14:paraId="5AF30753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formou diskuze o daném problému rozvíjí schopnost žáků formulovat své myšlenky a vhodně argumentovat</w:t>
      </w:r>
    </w:p>
    <w:p w14:paraId="386CE613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řízeným dialogem v hodinách vede žáky k umění vyslechnout jiné názory, reagovat na hodnocení druhých s akcentem na vzájemný respekt</w:t>
      </w:r>
      <w:r>
        <w:t xml:space="preserve"> </w:t>
      </w:r>
    </w:p>
    <w:p w14:paraId="44C34876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zadáváním samostatné práce</w:t>
      </w:r>
      <w:r>
        <w:t xml:space="preserve"> </w:t>
      </w:r>
      <w:r w:rsidRPr="000E1B8F">
        <w:t>podporuje u žáků využívání multimédií při studiu</w:t>
      </w:r>
    </w:p>
    <w:p w14:paraId="12BF9D61" w14:textId="77777777" w:rsidR="00C87A9F" w:rsidRPr="00B414BE" w:rsidRDefault="00C87A9F" w:rsidP="00AC401A">
      <w:pPr>
        <w:pStyle w:val="kompetence"/>
      </w:pPr>
      <w:r w:rsidRPr="00B414BE">
        <w:t>Kompetence</w:t>
      </w:r>
      <w:r w:rsidRPr="000E1B8F">
        <w:rPr>
          <w:b w:val="0"/>
        </w:rPr>
        <w:t xml:space="preserve"> </w:t>
      </w:r>
      <w:r w:rsidRPr="00B414BE">
        <w:t>sociální a personální</w:t>
      </w:r>
    </w:p>
    <w:p w14:paraId="5C0542CA" w14:textId="77777777" w:rsidR="00C87A9F" w:rsidRDefault="00C87A9F" w:rsidP="00AC401A">
      <w:pPr>
        <w:pStyle w:val="textik"/>
      </w:pPr>
      <w:r w:rsidRPr="00B414BE">
        <w:t>Učitel</w:t>
      </w:r>
      <w:r>
        <w:t>:</w:t>
      </w:r>
    </w:p>
    <w:p w14:paraId="50E03432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>
        <w:t xml:space="preserve"> </w:t>
      </w:r>
      <w:r w:rsidRPr="000E1B8F">
        <w:t>zadává úkoly formou skupinové práce, vede tak žáky k respektování zájmu skupiny, k</w:t>
      </w:r>
      <w:r>
        <w:t> </w:t>
      </w:r>
      <w:r w:rsidRPr="000E1B8F">
        <w:t>týmové</w:t>
      </w:r>
      <w:r>
        <w:t xml:space="preserve"> </w:t>
      </w:r>
      <w:r w:rsidRPr="000E1B8F">
        <w:t xml:space="preserve">spolupráci a spoluzodpovědnosti </w:t>
      </w:r>
    </w:p>
    <w:p w14:paraId="443F42D2" w14:textId="77777777" w:rsidR="00C87A9F" w:rsidRPr="00B414BE" w:rsidRDefault="00C87A9F" w:rsidP="00AC401A">
      <w:pPr>
        <w:pStyle w:val="kompetence"/>
      </w:pPr>
      <w:r w:rsidRPr="00B414BE">
        <w:t>Kompetence občanské</w:t>
      </w:r>
    </w:p>
    <w:p w14:paraId="49F35844" w14:textId="77777777" w:rsidR="00C87A9F" w:rsidRDefault="00C87A9F" w:rsidP="00AC401A">
      <w:pPr>
        <w:pStyle w:val="textik"/>
        <w:keepNext/>
      </w:pPr>
      <w:r w:rsidRPr="00B414BE">
        <w:t>Učitel</w:t>
      </w:r>
      <w:r>
        <w:t>:</w:t>
      </w:r>
    </w:p>
    <w:p w14:paraId="178E0AB6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</w:t>
      </w:r>
      <w:r>
        <w:t> </w:t>
      </w:r>
      <w:r w:rsidRPr="000E1B8F">
        <w:t>zodpovědnosti za své</w:t>
      </w:r>
      <w:r>
        <w:t xml:space="preserve"> </w:t>
      </w:r>
      <w:r w:rsidRPr="000E1B8F">
        <w:t xml:space="preserve">zdraví i zdraví ostatních, zdůrazňuje zásady </w:t>
      </w:r>
      <w:r w:rsidRPr="000E1B8F">
        <w:lastRenderedPageBreak/>
        <w:t>předlékařské pomoci v případě úrazu</w:t>
      </w:r>
    </w:p>
    <w:p w14:paraId="3F3DB212" w14:textId="77777777" w:rsidR="00C87A9F" w:rsidRPr="000E1B8F" w:rsidRDefault="00C87A9F">
      <w:pPr>
        <w:pStyle w:val="odrkatext"/>
        <w:numPr>
          <w:ilvl w:val="0"/>
          <w:numId w:val="2"/>
        </w:numPr>
        <w:ind w:left="681"/>
      </w:pPr>
      <w:r w:rsidRPr="000E1B8F">
        <w:t>vede žáky k dodržování pravidel slušného chování, k ochraně životního prostředí a přírody</w:t>
      </w:r>
    </w:p>
    <w:p w14:paraId="3CE54118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0E1B8F">
        <w:t>důslednou kontrolou zadaných úkolů vede žáky k zodpovědnosti při plnění povinností</w:t>
      </w:r>
    </w:p>
    <w:p w14:paraId="41FF066B" w14:textId="77777777" w:rsidR="00C87A9F" w:rsidRDefault="00C87A9F" w:rsidP="00AC401A">
      <w:pPr>
        <w:pStyle w:val="odrkatext"/>
        <w:tabs>
          <w:tab w:val="clear" w:pos="340"/>
        </w:tabs>
        <w:ind w:left="681"/>
      </w:pPr>
    </w:p>
    <w:p w14:paraId="6FA60265" w14:textId="77777777" w:rsidR="00C87A9F" w:rsidRPr="001F0FC9" w:rsidRDefault="00C87A9F" w:rsidP="00AC401A">
      <w:pPr>
        <w:pStyle w:val="kompetence"/>
      </w:pPr>
      <w:r w:rsidRPr="001F0FC9">
        <w:t xml:space="preserve">Kompetence k podnikavosti </w:t>
      </w:r>
    </w:p>
    <w:p w14:paraId="4EB6E07D" w14:textId="77777777" w:rsidR="00C87A9F" w:rsidRPr="001F0FC9" w:rsidRDefault="00C87A9F" w:rsidP="00AC401A">
      <w:pPr>
        <w:pStyle w:val="textik"/>
      </w:pPr>
      <w:r w:rsidRPr="001F0FC9">
        <w:t>Učitel:</w:t>
      </w:r>
    </w:p>
    <w:p w14:paraId="58CF08BB" w14:textId="77777777" w:rsidR="00C87A9F" w:rsidRPr="007B5957" w:rsidRDefault="00C87A9F">
      <w:pPr>
        <w:pStyle w:val="odrkatext"/>
        <w:numPr>
          <w:ilvl w:val="0"/>
          <w:numId w:val="2"/>
        </w:numPr>
        <w:ind w:left="681"/>
      </w:pPr>
      <w:r w:rsidRPr="007B5957">
        <w:t xml:space="preserve">poskytuje studentům možnost vybírat si volitelné téma při zpracování referátů či studentských prací dle svých schopností a budoucího profesního zaměření </w:t>
      </w:r>
    </w:p>
    <w:p w14:paraId="198EC84D" w14:textId="77777777" w:rsidR="00C87A9F" w:rsidRPr="007B5957" w:rsidRDefault="00C87A9F">
      <w:pPr>
        <w:pStyle w:val="odrkatext"/>
        <w:numPr>
          <w:ilvl w:val="0"/>
          <w:numId w:val="2"/>
        </w:numPr>
        <w:ind w:left="681"/>
      </w:pPr>
      <w:r w:rsidRPr="007B5957">
        <w:t>zařazuje do výuky problémové úkoly</w:t>
      </w:r>
      <w:r w:rsidR="00E50477">
        <w:t xml:space="preserve"> </w:t>
      </w:r>
      <w:r w:rsidRPr="007B5957">
        <w:t>vyžadující samostatnost v rozhodování</w:t>
      </w:r>
    </w:p>
    <w:p w14:paraId="15A6E7B3" w14:textId="77777777" w:rsidR="00C87A9F" w:rsidRDefault="00C87A9F">
      <w:pPr>
        <w:pStyle w:val="odrkatext"/>
        <w:numPr>
          <w:ilvl w:val="0"/>
          <w:numId w:val="2"/>
        </w:numPr>
        <w:ind w:left="681"/>
      </w:pPr>
      <w:r w:rsidRPr="007B5957">
        <w:t>podporuje aktivní účast studentů na realizaci ekologie v praxi zejména tříděním odpadu na škole</w:t>
      </w:r>
    </w:p>
    <w:p w14:paraId="3F137A92" w14:textId="77777777" w:rsidR="00E71CCB" w:rsidRDefault="00E71CCB" w:rsidP="00E71CCB">
      <w:pPr>
        <w:pStyle w:val="odrkatext"/>
        <w:tabs>
          <w:tab w:val="clear" w:pos="340"/>
        </w:tabs>
      </w:pPr>
    </w:p>
    <w:p w14:paraId="695203E2" w14:textId="77777777" w:rsidR="00E71CCB" w:rsidRDefault="00E71CCB" w:rsidP="00E71CCB">
      <w:pPr>
        <w:pStyle w:val="kompetence"/>
      </w:pPr>
      <w:r>
        <w:t>Kompetence digitální</w:t>
      </w:r>
    </w:p>
    <w:p w14:paraId="0A6BF4EF" w14:textId="77777777" w:rsidR="00E71CCB" w:rsidRPr="00A242C0" w:rsidRDefault="00E71CCB" w:rsidP="00E71CCB">
      <w:pPr>
        <w:pStyle w:val="textik"/>
      </w:pPr>
      <w:r>
        <w:t>Učitel vede žáka tak, že žák:</w:t>
      </w:r>
    </w:p>
    <w:p w14:paraId="6AA023A7" w14:textId="77777777" w:rsidR="00E71CCB" w:rsidRPr="008945E3" w:rsidRDefault="00E71CCB" w:rsidP="00E71CCB">
      <w:pPr>
        <w:pStyle w:val="odrkatext"/>
        <w:numPr>
          <w:ilvl w:val="0"/>
          <w:numId w:val="4"/>
        </w:numPr>
        <w:tabs>
          <w:tab w:val="num" w:pos="681"/>
        </w:tabs>
        <w:ind w:left="681" w:hanging="227"/>
        <w:rPr>
          <w:iCs/>
        </w:rPr>
      </w:pPr>
      <w:r w:rsidRPr="008945E3"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</w:t>
      </w:r>
      <w:r>
        <w:t>,</w:t>
      </w:r>
    </w:p>
    <w:p w14:paraId="1C84ABAA" w14:textId="77777777" w:rsidR="00E71CCB" w:rsidRPr="008945E3" w:rsidRDefault="00E71CCB" w:rsidP="00E71CCB">
      <w:pPr>
        <w:pStyle w:val="odrkatext"/>
        <w:numPr>
          <w:ilvl w:val="0"/>
          <w:numId w:val="4"/>
        </w:numPr>
        <w:tabs>
          <w:tab w:val="num" w:pos="681"/>
        </w:tabs>
        <w:ind w:left="681" w:hanging="227"/>
        <w:rPr>
          <w:iCs/>
        </w:rPr>
      </w:pPr>
      <w:r w:rsidRPr="008945E3">
        <w:t>získává, posuzuje, spravuje, sdílí a sděluje data, informace a digitální obsah v</w:t>
      </w:r>
      <w:r>
        <w:t> </w:t>
      </w:r>
      <w:r w:rsidRPr="008945E3">
        <w:t>různých formátech; k tomu volí efektivní postupy, strategie a způsoby, které odpovídají konkrétní situaci a účelu</w:t>
      </w:r>
    </w:p>
    <w:p w14:paraId="28BA651D" w14:textId="77777777" w:rsidR="00E71CCB" w:rsidRPr="008945E3" w:rsidRDefault="00E71CCB" w:rsidP="00E71CCB">
      <w:pPr>
        <w:pStyle w:val="odrkatext"/>
        <w:numPr>
          <w:ilvl w:val="0"/>
          <w:numId w:val="4"/>
        </w:numPr>
        <w:tabs>
          <w:tab w:val="num" w:pos="681"/>
        </w:tabs>
        <w:ind w:left="681" w:hanging="227"/>
        <w:rPr>
          <w:iCs/>
        </w:rPr>
      </w:pPr>
      <w:r w:rsidRPr="008945E3">
        <w:t>vytváří, vylepšuje a propojuje digitální obsah v různých formátech; vyjadřuje se za pomoci digitálních prostředků</w:t>
      </w:r>
      <w:r>
        <w:t>,</w:t>
      </w:r>
    </w:p>
    <w:p w14:paraId="11C5C089" w14:textId="77777777" w:rsidR="00E71CCB" w:rsidRDefault="00E71CCB" w:rsidP="00E71CCB">
      <w:pPr>
        <w:pStyle w:val="odrkatext"/>
        <w:numPr>
          <w:ilvl w:val="0"/>
          <w:numId w:val="4"/>
        </w:numPr>
        <w:tabs>
          <w:tab w:val="num" w:pos="681"/>
        </w:tabs>
        <w:ind w:left="681" w:hanging="227"/>
        <w:rPr>
          <w:iCs/>
        </w:rPr>
      </w:pPr>
      <w:r w:rsidRPr="008945E3">
        <w:t xml:space="preserve">předchází situacím ohrožujícím bezpečnost zařízení i dat, situacím ohrožujícím jeho tělesné a duševní zdraví; při spolupráci, komunikaci a sdílení informací v digitálním prostředí jedná eticky, s ohleduplností a respektem </w:t>
      </w:r>
      <w:proofErr w:type="gramStart"/>
      <w:r w:rsidRPr="008945E3">
        <w:t xml:space="preserve">k </w:t>
      </w:r>
      <w:r>
        <w:t> </w:t>
      </w:r>
      <w:r w:rsidRPr="008945E3">
        <w:t>ruhým</w:t>
      </w:r>
      <w:proofErr w:type="gramEnd"/>
      <w:r w:rsidRPr="008945E3">
        <w:t>.</w:t>
      </w:r>
    </w:p>
    <w:p w14:paraId="6A7807AE" w14:textId="77777777" w:rsidR="00E71CCB" w:rsidRPr="001714A4" w:rsidRDefault="00E71CCB" w:rsidP="00E71CCB">
      <w:pPr>
        <w:pStyle w:val="odrkatext"/>
        <w:tabs>
          <w:tab w:val="clear" w:pos="340"/>
        </w:tabs>
      </w:pPr>
    </w:p>
    <w:p w14:paraId="19CB9C18" w14:textId="77777777" w:rsidR="00C87A9F" w:rsidRDefault="00C87A9F" w:rsidP="00AC401A">
      <w:pPr>
        <w:pStyle w:val="kapitolka"/>
        <w:snapToGrid w:val="0"/>
      </w:pPr>
    </w:p>
    <w:p w14:paraId="332FFE31" w14:textId="77777777" w:rsidR="003B75D7" w:rsidRDefault="003B75D7" w:rsidP="00AC401A">
      <w:pPr>
        <w:pStyle w:val="kapitolka"/>
        <w:snapToGrid w:val="0"/>
        <w:sectPr w:rsidR="003B75D7" w:rsidSect="00173CAC">
          <w:headerReference w:type="default" r:id="rId7"/>
          <w:footerReference w:type="default" r:id="rId8"/>
          <w:footnotePr>
            <w:pos w:val="beneathText"/>
          </w:footnotePr>
          <w:pgSz w:w="11905" w:h="16837" w:code="9"/>
          <w:pgMar w:top="851" w:right="1406" w:bottom="851" w:left="1435" w:header="709" w:footer="709" w:gutter="0"/>
          <w:pgNumType w:start="121"/>
          <w:cols w:space="708"/>
          <w:docGrid w:linePitch="360"/>
        </w:sectPr>
      </w:pPr>
    </w:p>
    <w:p w14:paraId="53375D7D" w14:textId="77777777" w:rsidR="00C87A9F" w:rsidRDefault="00C87A9F" w:rsidP="00AC401A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634"/>
      </w:tblGrid>
      <w:tr w:rsidR="00C87A9F" w14:paraId="411334CC" w14:textId="77777777" w:rsidTr="009C66ED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0E0A6D63" w14:textId="77777777" w:rsidR="00C87A9F" w:rsidRDefault="00C87A9F" w:rsidP="00A4129C">
            <w:pPr>
              <w:pStyle w:val="kapitolkaosnovy"/>
              <w:tabs>
                <w:tab w:val="right" w:pos="14742"/>
              </w:tabs>
            </w:pPr>
            <w:r>
              <w:t>Biologie</w:t>
            </w:r>
            <w:r>
              <w:tab/>
              <w:t>5. ročník osmiletého gymnázia</w:t>
            </w:r>
          </w:p>
        </w:tc>
      </w:tr>
      <w:tr w:rsidR="00C87A9F" w14:paraId="3C848504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D5B0A" w14:textId="77777777" w:rsidR="00C87A9F" w:rsidRDefault="00C87A9F" w:rsidP="0094246D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7EFA5BCE" w14:textId="77777777" w:rsidR="00C87A9F" w:rsidRDefault="00C87A9F" w:rsidP="0094246D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F17C" w14:textId="77777777" w:rsidR="00C87A9F" w:rsidRDefault="00C87A9F" w:rsidP="0094246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016E" w14:textId="77777777" w:rsidR="00C87A9F" w:rsidRDefault="00C87A9F" w:rsidP="0094246D">
            <w:pPr>
              <w:pStyle w:val="tabulkanadpis"/>
              <w:snapToGrid w:val="0"/>
            </w:pPr>
            <w:r>
              <w:t>Mezipředmětové vztahy,</w:t>
            </w:r>
          </w:p>
          <w:p w14:paraId="0D0CBB92" w14:textId="77777777" w:rsidR="00C87A9F" w:rsidRDefault="00C87A9F" w:rsidP="0094246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 w14:paraId="7FF48953" w14:textId="77777777" w:rsidTr="009C66ED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AE0A" w14:textId="77777777" w:rsidR="00C87A9F" w:rsidRDefault="00C87A9F" w:rsidP="0094246D">
            <w:pPr>
              <w:pStyle w:val="tabulkaoddl"/>
              <w:snapToGrid w:val="0"/>
            </w:pPr>
            <w:r>
              <w:t>Obecná biologie</w:t>
            </w:r>
          </w:p>
        </w:tc>
      </w:tr>
      <w:tr w:rsidR="00C87A9F" w14:paraId="360A0CA6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313B" w14:textId="77777777" w:rsidR="00C87A9F" w:rsidRDefault="00C87A9F" w:rsidP="007D470A">
            <w:pPr>
              <w:pStyle w:val="odrka"/>
            </w:pPr>
            <w:r>
              <w:t>charakterizuje vědní obor biologie</w:t>
            </w:r>
          </w:p>
          <w:p w14:paraId="707E9CD7" w14:textId="77777777" w:rsidR="00C87A9F" w:rsidRDefault="00C87A9F" w:rsidP="007D470A">
            <w:pPr>
              <w:pStyle w:val="odrka"/>
            </w:pPr>
            <w:r>
              <w:t xml:space="preserve">chápe základní životní projevy jako obecné vlastnosti živých organismů, </w:t>
            </w:r>
            <w:r w:rsidRPr="00386381">
              <w:t>objasní</w:t>
            </w:r>
            <w:r>
              <w:t xml:space="preserve"> rozdíly mezi živými a neživými soustavami</w:t>
            </w:r>
          </w:p>
          <w:p w14:paraId="4453E056" w14:textId="77777777" w:rsidR="00C87A9F" w:rsidRDefault="00C87A9F" w:rsidP="007D470A">
            <w:pPr>
              <w:pStyle w:val="odrka"/>
            </w:pPr>
            <w:r>
              <w:t>seřadí organismy od nejjednodušších forem po nejsložitější do základních taxonomických jednotek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2360" w14:textId="77777777" w:rsidR="00C87A9F" w:rsidRDefault="00C87A9F" w:rsidP="007D470A">
            <w:pPr>
              <w:pStyle w:val="odrka"/>
            </w:pPr>
            <w:r>
              <w:t>biologie jako přírodní věda, historie a současnost biologie</w:t>
            </w:r>
          </w:p>
          <w:p w14:paraId="78A3F56F" w14:textId="77777777" w:rsidR="00C87A9F" w:rsidRDefault="00C87A9F" w:rsidP="007B7FE0">
            <w:pPr>
              <w:pStyle w:val="odrka"/>
            </w:pPr>
            <w:r>
              <w:t>živá a neživá příroda</w:t>
            </w:r>
          </w:p>
          <w:p w14:paraId="450BA22E" w14:textId="77777777" w:rsidR="00C87A9F" w:rsidRDefault="00C87A9F" w:rsidP="007D470A">
            <w:pPr>
              <w:pStyle w:val="odrka"/>
            </w:pPr>
            <w:r>
              <w:t>obecné vlastnosti živých organismů</w:t>
            </w:r>
          </w:p>
          <w:p w14:paraId="6A59861E" w14:textId="77777777" w:rsidR="00C87A9F" w:rsidRDefault="00C87A9F" w:rsidP="007D470A">
            <w:pPr>
              <w:pStyle w:val="odrka"/>
            </w:pPr>
            <w:r>
              <w:t>základní taxonomie organismů (domény a říše)</w:t>
            </w:r>
          </w:p>
          <w:p w14:paraId="077B0AB6" w14:textId="77777777" w:rsidR="00C87A9F" w:rsidRDefault="00C87A9F" w:rsidP="007D470A">
            <w:pPr>
              <w:pStyle w:val="odrka"/>
            </w:pPr>
            <w:r>
              <w:t xml:space="preserve">nebuněčný organismus, buňka </w:t>
            </w:r>
            <w:proofErr w:type="spellStart"/>
            <w:r>
              <w:t>prokaryot</w:t>
            </w:r>
            <w:proofErr w:type="spellEnd"/>
            <w:r>
              <w:t xml:space="preserve"> a eukaryot</w:t>
            </w:r>
          </w:p>
          <w:p w14:paraId="1656AB7B" w14:textId="77777777" w:rsidR="00C87A9F" w:rsidRDefault="00C87A9F" w:rsidP="0094246D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4C7A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VMEGS</w:t>
            </w:r>
          </w:p>
          <w:p w14:paraId="316BA00A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Žijeme v Evropě</w:t>
            </w:r>
          </w:p>
          <w:p w14:paraId="08E7708F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02662B">
              <w:rPr>
                <w:b w:val="0"/>
                <w:i w:val="0"/>
              </w:rPr>
              <w:t>(světově významní reprezentanti biologických věd z území Čech, Moravy, Slezska, integrováno do učiva historie biologie)</w:t>
            </w:r>
          </w:p>
          <w:p w14:paraId="31D5D805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14:paraId="73CD08E3" w14:textId="77777777" w:rsidR="00C87A9F" w:rsidRDefault="00C87A9F" w:rsidP="0094246D">
            <w:pPr>
              <w:pStyle w:val="odrrkaPT"/>
              <w:numPr>
                <w:ilvl w:val="0"/>
                <w:numId w:val="0"/>
              </w:numPr>
            </w:pPr>
            <w:r>
              <w:rPr>
                <w:b/>
              </w:rPr>
              <w:t xml:space="preserve">FY </w:t>
            </w:r>
            <w:r w:rsidRPr="00354C9F">
              <w:t>–</w:t>
            </w:r>
            <w:r>
              <w:rPr>
                <w:b/>
              </w:rPr>
              <w:t xml:space="preserve"> </w:t>
            </w:r>
            <w:r>
              <w:t>difúze, osmóza</w:t>
            </w:r>
          </w:p>
          <w:p w14:paraId="1BDADAD6" w14:textId="77777777" w:rsidR="00C87A9F" w:rsidRPr="00492A18" w:rsidRDefault="00C87A9F" w:rsidP="0094246D">
            <w:pPr>
              <w:pStyle w:val="odrrkaPT"/>
              <w:numPr>
                <w:ilvl w:val="0"/>
                <w:numId w:val="0"/>
              </w:numPr>
            </w:pPr>
            <w:r w:rsidRPr="00DC6746">
              <w:rPr>
                <w:b/>
              </w:rPr>
              <w:t>ZE</w:t>
            </w:r>
            <w:r>
              <w:t xml:space="preserve"> – regionální geografie, významní biologové</w:t>
            </w:r>
          </w:p>
        </w:tc>
      </w:tr>
      <w:tr w:rsidR="00C87A9F" w14:paraId="2080317C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0C07" w14:textId="77777777" w:rsidR="00266CFB" w:rsidRDefault="00266CFB" w:rsidP="00266CFB">
            <w:pPr>
              <w:pStyle w:val="odrka"/>
            </w:pPr>
            <w:r>
              <w:t>charakterizuje viry jako nebuněčné soustavy</w:t>
            </w:r>
          </w:p>
          <w:p w14:paraId="5C9E4C92" w14:textId="77777777" w:rsidR="00266CFB" w:rsidRDefault="00266CFB" w:rsidP="00266CFB">
            <w:pPr>
              <w:pStyle w:val="odrka"/>
            </w:pPr>
            <w:r>
              <w:t>popíše stavbu virů, pojmenuje typy virů</w:t>
            </w:r>
          </w:p>
          <w:p w14:paraId="3FEC69AF" w14:textId="77777777" w:rsidR="00266CFB" w:rsidRDefault="00266CFB" w:rsidP="00266CFB">
            <w:pPr>
              <w:pStyle w:val="odrka"/>
            </w:pPr>
            <w:r>
              <w:t>objasní metabolismus a životní strategii virové částice bakteriofága a retrovirů</w:t>
            </w:r>
          </w:p>
          <w:p w14:paraId="6B9F46F2" w14:textId="77777777" w:rsidR="00266CFB" w:rsidRDefault="00266CFB" w:rsidP="00266CFB">
            <w:pPr>
              <w:pStyle w:val="odrka"/>
            </w:pPr>
            <w:r>
              <w:t xml:space="preserve">rozlišuje viroidy a </w:t>
            </w:r>
            <w:proofErr w:type="spellStart"/>
            <w:r>
              <w:t>priony</w:t>
            </w:r>
            <w:proofErr w:type="spellEnd"/>
          </w:p>
          <w:p w14:paraId="5871B317" w14:textId="77777777" w:rsidR="00266CFB" w:rsidRDefault="00266CFB" w:rsidP="00266CFB">
            <w:pPr>
              <w:pStyle w:val="odrka"/>
            </w:pPr>
            <w:r>
              <w:t>uplatní informace o metodách prevence a léčby virových onemocnění z dostupných informačních zdrojů jako internet, televize, tisk, ordinace lékaře</w:t>
            </w:r>
          </w:p>
          <w:p w14:paraId="1CF058E4" w14:textId="77777777" w:rsidR="00C87A9F" w:rsidRDefault="00C87A9F" w:rsidP="00266CFB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ED02" w14:textId="77777777" w:rsidR="00266CFB" w:rsidRDefault="00266CFB" w:rsidP="00266CFB">
            <w:pPr>
              <w:pStyle w:val="odrka"/>
            </w:pPr>
            <w:r>
              <w:t>stavba a funkce virů</w:t>
            </w:r>
          </w:p>
          <w:p w14:paraId="452738D2" w14:textId="77777777" w:rsidR="00266CFB" w:rsidRDefault="00266CFB" w:rsidP="00266CFB">
            <w:pPr>
              <w:pStyle w:val="odrka"/>
            </w:pPr>
            <w:r>
              <w:t>rozmnožování a životní cyklus virů</w:t>
            </w:r>
          </w:p>
          <w:p w14:paraId="0CBBBAFE" w14:textId="77777777" w:rsidR="00266CFB" w:rsidRDefault="00266CFB" w:rsidP="00266CFB">
            <w:pPr>
              <w:pStyle w:val="odrka"/>
            </w:pPr>
            <w:r>
              <w:t xml:space="preserve">virová onemocnění, jejich prevence a léčba </w:t>
            </w:r>
          </w:p>
          <w:p w14:paraId="19014891" w14:textId="77777777" w:rsidR="00C87A9F" w:rsidRDefault="00C87A9F" w:rsidP="00266CFB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8F2E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5E06D3DE" w14:textId="77777777" w:rsidR="00C87A9F" w:rsidRPr="00266CF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46FAC4AA" w14:textId="77777777" w:rsidR="00266CFB" w:rsidRPr="0002662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02662B">
              <w:rPr>
                <w:b w:val="0"/>
                <w:i w:val="0"/>
              </w:rPr>
              <w:t>jak rozvíjet zdravý a bezpečný životní styl, pohlavní choroby, virus HIV, diskuze)</w:t>
            </w:r>
          </w:p>
          <w:p w14:paraId="1D577F82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40C35839" w14:textId="77777777" w:rsidR="00266CFB" w:rsidRPr="0002662B" w:rsidRDefault="00266CFB" w:rsidP="00266CF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Seberegulace, organizační dovednosti. efektivní řešení problémů</w:t>
            </w:r>
          </w:p>
          <w:p w14:paraId="211C4CD0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(péče o sebe sama, relaxace, aktivní pohyb a celková péče o vlastní zdraví jako prevence bakteriálních a virových onemocnění; diskuze) </w:t>
            </w:r>
          </w:p>
          <w:p w14:paraId="55BB93B0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14:paraId="181DB5C2" w14:textId="77777777" w:rsidR="00266CFB" w:rsidRDefault="00266CFB" w:rsidP="00266CFB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mimoevropské regiony, Afrika</w:t>
            </w:r>
          </w:p>
          <w:p w14:paraId="46D29FC1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19478582" w14:textId="77777777" w:rsidR="00266CFB" w:rsidRDefault="00266CFB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67D99042" w14:textId="77777777" w:rsidR="00C87A9F" w:rsidRPr="00F169B4" w:rsidRDefault="00266CFB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lastRenderedPageBreak/>
              <w:t xml:space="preserve">MPV </w:t>
            </w:r>
            <w:r w:rsidR="00C87A9F" w:rsidRPr="00F169B4">
              <w:rPr>
                <w:i w:val="0"/>
              </w:rPr>
              <w:t>CH</w:t>
            </w:r>
            <w:r w:rsidR="00C87A9F">
              <w:rPr>
                <w:i w:val="0"/>
              </w:rPr>
              <w:t xml:space="preserve"> </w:t>
            </w:r>
            <w:r w:rsidR="00C87A9F">
              <w:rPr>
                <w:b w:val="0"/>
                <w:i w:val="0"/>
              </w:rPr>
              <w:t>– biochemie</w:t>
            </w:r>
          </w:p>
        </w:tc>
      </w:tr>
      <w:tr w:rsidR="00C87A9F" w14:paraId="7231624F" w14:textId="77777777" w:rsidTr="009C66ED">
        <w:trPr>
          <w:trHeight w:val="126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1F09" w14:textId="77777777" w:rsidR="00266CFB" w:rsidRDefault="00266CFB" w:rsidP="00266CFB">
            <w:pPr>
              <w:pStyle w:val="odrka"/>
            </w:pPr>
            <w:r w:rsidRPr="00A731F9">
              <w:lastRenderedPageBreak/>
              <w:t>interpretuje údaje a vztahy</w:t>
            </w:r>
            <w:r>
              <w:t xml:space="preserve"> ve struktuře a funkcích jednotlivých organel </w:t>
            </w:r>
            <w:proofErr w:type="spellStart"/>
            <w:r>
              <w:t>prokaryot</w:t>
            </w:r>
            <w:proofErr w:type="spellEnd"/>
            <w:r>
              <w:t xml:space="preserve">, charakterizuje životní projevy bakterií a sinic  </w:t>
            </w:r>
          </w:p>
          <w:p w14:paraId="536E96ED" w14:textId="77777777" w:rsidR="00266CFB" w:rsidRDefault="00266CFB" w:rsidP="00266CFB">
            <w:pPr>
              <w:pStyle w:val="odrka"/>
            </w:pPr>
            <w:r>
              <w:t>diskutuje na konkrétních příkladech pozitivní a negativní význam bakterií z hlediska ekologického, zdravotního a hospodářského</w:t>
            </w:r>
          </w:p>
          <w:p w14:paraId="54A0E946" w14:textId="77777777" w:rsidR="00C87A9F" w:rsidRDefault="00266CFB" w:rsidP="00266CFB">
            <w:pPr>
              <w:pStyle w:val="odrka"/>
            </w:pPr>
            <w:r>
              <w:t>vybaví si základní bakteriální onemocnění, navrhne prevenci a zhodnotí metody léčby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00D7" w14:textId="77777777" w:rsidR="00266CFB" w:rsidRDefault="00266CFB" w:rsidP="00266CFB">
            <w:pPr>
              <w:pStyle w:val="odrka"/>
            </w:pPr>
            <w:r>
              <w:t>stavba a funkce prokaryotní buňky</w:t>
            </w:r>
          </w:p>
          <w:p w14:paraId="7F870CD9" w14:textId="77777777" w:rsidR="00266CFB" w:rsidRDefault="00266CFB" w:rsidP="00266CFB">
            <w:pPr>
              <w:pStyle w:val="odrka"/>
            </w:pPr>
            <w:r>
              <w:t>buňka bakterií a sinic</w:t>
            </w:r>
          </w:p>
          <w:p w14:paraId="7B04CB60" w14:textId="77777777" w:rsidR="00266CFB" w:rsidRDefault="00266CFB" w:rsidP="00266CFB">
            <w:pPr>
              <w:pStyle w:val="odrka"/>
            </w:pPr>
            <w:r>
              <w:t xml:space="preserve">fyziologie </w:t>
            </w:r>
            <w:proofErr w:type="spellStart"/>
            <w:r>
              <w:t>prokaryot</w:t>
            </w:r>
            <w:proofErr w:type="spellEnd"/>
          </w:p>
          <w:p w14:paraId="01FB2D78" w14:textId="77777777" w:rsidR="00266CFB" w:rsidRDefault="00266CFB" w:rsidP="00266CFB">
            <w:pPr>
              <w:pStyle w:val="odrka"/>
            </w:pPr>
            <w:r>
              <w:t xml:space="preserve">systematika </w:t>
            </w:r>
            <w:proofErr w:type="spellStart"/>
            <w:r>
              <w:t>prokaryot</w:t>
            </w:r>
            <w:proofErr w:type="spellEnd"/>
          </w:p>
          <w:p w14:paraId="1C0C175B" w14:textId="77777777" w:rsidR="00266CFB" w:rsidRDefault="00266CFB" w:rsidP="00266CFB">
            <w:pPr>
              <w:pStyle w:val="odrka"/>
            </w:pPr>
            <w:r>
              <w:t xml:space="preserve">hospodářský a ekologický význam </w:t>
            </w:r>
            <w:proofErr w:type="spellStart"/>
            <w:r>
              <w:t>prokaryot</w:t>
            </w:r>
            <w:proofErr w:type="spellEnd"/>
          </w:p>
          <w:p w14:paraId="16E8D1D5" w14:textId="77777777" w:rsidR="00C87A9F" w:rsidRDefault="00266CFB" w:rsidP="00266CFB">
            <w:pPr>
              <w:pStyle w:val="odrka"/>
            </w:pPr>
            <w:r>
              <w:t>bakteriální choroby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A5B4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6BCFD59C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1F42BF2E" w14:textId="77777777" w:rsidR="00266CFB" w:rsidRPr="00266CFB" w:rsidRDefault="00266CFB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bakteriální choroby a jejich přenos, referáty, diskuze)</w:t>
            </w:r>
          </w:p>
          <w:p w14:paraId="5EAD04C7" w14:textId="77777777" w:rsidR="00266CFB" w:rsidRDefault="00266CFB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2E9D218F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Seberegulace, organizační dovednosti. efektivní řešení problémů</w:t>
            </w:r>
          </w:p>
          <w:p w14:paraId="5D1D2791" w14:textId="77777777" w:rsidR="00C87A9F" w:rsidRDefault="00C87A9F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(péče o sebe sama, relaxace, aktivní pohyb a celková péče o vlastní zdraví jako prevence bakteriálních a virov</w:t>
            </w:r>
            <w:r w:rsidR="007F4ACB">
              <w:rPr>
                <w:b w:val="0"/>
                <w:i w:val="0"/>
              </w:rPr>
              <w:t>ých onemocnění; diskuze</w:t>
            </w:r>
            <w:r>
              <w:rPr>
                <w:b w:val="0"/>
                <w:i w:val="0"/>
              </w:rPr>
              <w:t xml:space="preserve">) </w:t>
            </w:r>
          </w:p>
          <w:p w14:paraId="4283BD7E" w14:textId="77777777" w:rsidR="00F15D85" w:rsidRDefault="00F15D85" w:rsidP="0094246D">
            <w:pPr>
              <w:pStyle w:val="tabulkamezi"/>
              <w:snapToGrid w:val="0"/>
              <w:rPr>
                <w:bCs/>
                <w:i w:val="0"/>
              </w:rPr>
            </w:pPr>
          </w:p>
          <w:p w14:paraId="5309601E" w14:textId="77777777" w:rsidR="00266CFB" w:rsidRPr="00F15D85" w:rsidRDefault="00F15D85" w:rsidP="0094246D">
            <w:pPr>
              <w:pStyle w:val="tabulkamezi"/>
              <w:snapToGrid w:val="0"/>
              <w:rPr>
                <w:bCs/>
                <w:i w:val="0"/>
              </w:rPr>
            </w:pPr>
            <w:r w:rsidRPr="00F15D85">
              <w:rPr>
                <w:bCs/>
                <w:i w:val="0"/>
              </w:rPr>
              <w:t>PT EV</w:t>
            </w:r>
          </w:p>
          <w:p w14:paraId="29B93478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organismu a prostředí</w:t>
            </w:r>
          </w:p>
          <w:p w14:paraId="411EA3B4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(negativní vliv sinic – vodní květ, diskuze)</w:t>
            </w:r>
          </w:p>
          <w:p w14:paraId="4F7B0E80" w14:textId="77777777" w:rsidR="00266CFB" w:rsidRDefault="00266CFB" w:rsidP="00266C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(autotrofie sinic – význam jejich fotosyntézy pro vývoj aerobních organismů v počátcích života na Zemi, diskuze)</w:t>
            </w:r>
          </w:p>
          <w:p w14:paraId="3EE823BC" w14:textId="77777777" w:rsidR="00266CFB" w:rsidRDefault="00266CFB" w:rsidP="009C66ED">
            <w:pPr>
              <w:pStyle w:val="tabulkamezi"/>
              <w:snapToGrid w:val="0"/>
              <w:jc w:val="center"/>
              <w:rPr>
                <w:b w:val="0"/>
                <w:i w:val="0"/>
              </w:rPr>
            </w:pPr>
          </w:p>
          <w:p w14:paraId="6AAFB7F7" w14:textId="77777777" w:rsidR="009C66ED" w:rsidRPr="00BC08F6" w:rsidRDefault="009C66ED" w:rsidP="009C66ED">
            <w:pPr>
              <w:pStyle w:val="tabulkamezi"/>
              <w:snapToGrid w:val="0"/>
              <w:jc w:val="center"/>
              <w:rPr>
                <w:b w:val="0"/>
                <w:i w:val="0"/>
              </w:rPr>
            </w:pPr>
          </w:p>
        </w:tc>
      </w:tr>
      <w:tr w:rsidR="009C66ED" w14:paraId="5BA6A74B" w14:textId="77777777" w:rsidTr="009C66ED">
        <w:trPr>
          <w:trHeight w:val="672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59E5" w14:textId="77777777" w:rsidR="009C66ED" w:rsidRPr="009C66ED" w:rsidRDefault="009C66ED" w:rsidP="009C66ED">
            <w:pPr>
              <w:pStyle w:val="tabulkamezi"/>
              <w:snapToGrid w:val="0"/>
              <w:jc w:val="center"/>
              <w:rPr>
                <w:sz w:val="24"/>
              </w:rPr>
            </w:pPr>
            <w:r w:rsidRPr="009C66ED">
              <w:rPr>
                <w:sz w:val="24"/>
              </w:rPr>
              <w:t>B</w:t>
            </w:r>
            <w:r w:rsidR="00447AF9">
              <w:rPr>
                <w:sz w:val="24"/>
              </w:rPr>
              <w:t>iologie</w:t>
            </w:r>
            <w:r w:rsidRPr="009C66ED">
              <w:rPr>
                <w:sz w:val="24"/>
              </w:rPr>
              <w:t xml:space="preserve"> </w:t>
            </w:r>
            <w:proofErr w:type="spellStart"/>
            <w:r w:rsidR="00447AF9">
              <w:rPr>
                <w:sz w:val="24"/>
              </w:rPr>
              <w:t>protist</w:t>
            </w:r>
            <w:proofErr w:type="spellEnd"/>
          </w:p>
        </w:tc>
      </w:tr>
      <w:tr w:rsidR="009C66ED" w14:paraId="209DDA1C" w14:textId="77777777" w:rsidTr="009C66ED">
        <w:trPr>
          <w:trHeight w:val="867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C0E3" w14:textId="77777777" w:rsidR="009C66ED" w:rsidRPr="00A731F9" w:rsidRDefault="009C66ED" w:rsidP="00266CFB">
            <w:pPr>
              <w:pStyle w:val="odrka"/>
            </w:pPr>
            <w:r w:rsidRPr="009C66ED">
              <w:t>charakterizuje protista z</w:t>
            </w:r>
            <w:r>
              <w:t xml:space="preserve"> </w:t>
            </w:r>
            <w:r w:rsidRPr="009C66ED">
              <w:t>ekologického, zdravotnického a hospodářského hlediska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99BC" w14:textId="77777777" w:rsidR="009C66ED" w:rsidRDefault="009C66ED" w:rsidP="00266CFB">
            <w:pPr>
              <w:pStyle w:val="odrka"/>
            </w:pPr>
            <w:r w:rsidRPr="009C66ED">
              <w:t xml:space="preserve">stavba a funkce </w:t>
            </w:r>
            <w:proofErr w:type="spellStart"/>
            <w:r w:rsidRPr="009C66ED">
              <w:t>protist</w:t>
            </w:r>
            <w:proofErr w:type="spellEnd"/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8FE5" w14:textId="77777777" w:rsidR="00D26050" w:rsidRPr="00F15D85" w:rsidRDefault="00D26050" w:rsidP="00D26050">
            <w:pPr>
              <w:pStyle w:val="tabulkamezi"/>
              <w:snapToGrid w:val="0"/>
              <w:rPr>
                <w:bCs/>
                <w:i w:val="0"/>
              </w:rPr>
            </w:pPr>
            <w:r w:rsidRPr="00F15D85">
              <w:rPr>
                <w:bCs/>
                <w:i w:val="0"/>
              </w:rPr>
              <w:t>PT EV</w:t>
            </w:r>
          </w:p>
          <w:p w14:paraId="4A4B32C9" w14:textId="77777777" w:rsidR="00D26050" w:rsidRDefault="00D26050" w:rsidP="00D2605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organismu a prostředí</w:t>
            </w:r>
          </w:p>
          <w:p w14:paraId="41E826C1" w14:textId="77777777" w:rsidR="009C66ED" w:rsidRDefault="00D26050" w:rsidP="00D2605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(negativní i pozitivní dopady </w:t>
            </w:r>
            <w:proofErr w:type="spellStart"/>
            <w:r w:rsidR="00C46B4F">
              <w:rPr>
                <w:b w:val="0"/>
                <w:i w:val="0"/>
              </w:rPr>
              <w:t>protist</w:t>
            </w:r>
            <w:proofErr w:type="spellEnd"/>
            <w:r w:rsidR="00C46B4F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na vztahy v</w:t>
            </w:r>
            <w:r w:rsidR="00C46B4F">
              <w:rPr>
                <w:b w:val="0"/>
                <w:i w:val="0"/>
              </w:rPr>
              <w:t> </w:t>
            </w:r>
            <w:r>
              <w:rPr>
                <w:b w:val="0"/>
                <w:i w:val="0"/>
              </w:rPr>
              <w:t>prostře</w:t>
            </w:r>
            <w:r w:rsidR="00C46B4F">
              <w:rPr>
                <w:b w:val="0"/>
                <w:i w:val="0"/>
              </w:rPr>
              <w:t>dí, diskuze)</w:t>
            </w:r>
          </w:p>
          <w:p w14:paraId="02239CDF" w14:textId="77777777" w:rsidR="006B0CB7" w:rsidRDefault="006B0CB7" w:rsidP="006B0CB7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2B45D9ED" w14:textId="77777777" w:rsidR="006B0CB7" w:rsidRDefault="006B0CB7" w:rsidP="006B0CB7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31C61472" w14:textId="77777777" w:rsidR="006B0CB7" w:rsidRDefault="006B0CB7" w:rsidP="006B0CB7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170B1E80" w14:textId="77777777" w:rsidR="006B0CB7" w:rsidRDefault="006B0CB7" w:rsidP="004533F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b w:val="0"/>
                <w:i w:val="0"/>
              </w:rPr>
              <w:t>(jak rozvíjet zdravý a bezpečný životní styl, prvoci jako původci chorob člověka, jejich přenos, prevence, diskuze)</w:t>
            </w:r>
          </w:p>
        </w:tc>
      </w:tr>
      <w:tr w:rsidR="00C87A9F" w14:paraId="42703BB4" w14:textId="77777777" w:rsidTr="009C66ED">
        <w:trPr>
          <w:trHeight w:val="445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3432" w14:textId="77777777" w:rsidR="00C87A9F" w:rsidRPr="00DA1D7B" w:rsidRDefault="00C87A9F" w:rsidP="00B414BE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Biologie rostlin</w:t>
            </w:r>
          </w:p>
        </w:tc>
      </w:tr>
      <w:tr w:rsidR="00C87A9F" w14:paraId="5ADC586D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448D" w14:textId="77777777" w:rsidR="00C87A9F" w:rsidRDefault="00C87A9F" w:rsidP="007B7FE0">
            <w:pPr>
              <w:pStyle w:val="odrka"/>
            </w:pPr>
            <w:r>
              <w:t>popíše a vysvětlí strukturu a funkci jednotlivých organel rostlinné buňky</w:t>
            </w:r>
          </w:p>
          <w:p w14:paraId="6CE5BF18" w14:textId="77777777" w:rsidR="00C87A9F" w:rsidRDefault="00C87A9F" w:rsidP="007D470A">
            <w:pPr>
              <w:pStyle w:val="odrka"/>
            </w:pPr>
            <w:r>
              <w:t>definuje základní rostlinná pletiva charakterizuje stavbu jednotlivých rostlinných orgánů a jejich funkce</w:t>
            </w:r>
          </w:p>
          <w:p w14:paraId="44E0EECF" w14:textId="77777777" w:rsidR="00C87A9F" w:rsidRDefault="00C87A9F" w:rsidP="007D470A">
            <w:pPr>
              <w:pStyle w:val="odrka"/>
            </w:pPr>
            <w:r>
              <w:t>vysvětlí rozdíly v anatomii a morfologii rostlin cévnatých a stélkatých</w:t>
            </w:r>
          </w:p>
          <w:p w14:paraId="0436550B" w14:textId="77777777" w:rsidR="00C87A9F" w:rsidRDefault="00C87A9F" w:rsidP="007D470A">
            <w:pPr>
              <w:pStyle w:val="odrka"/>
            </w:pPr>
            <w:r>
              <w:t xml:space="preserve">objasní charakteristické životní pochody rostlin, </w:t>
            </w:r>
            <w:proofErr w:type="gramStart"/>
            <w:r>
              <w:t>rozmnožování,  výživu</w:t>
            </w:r>
            <w:proofErr w:type="gramEnd"/>
            <w:r>
              <w:t xml:space="preserve">  a dýchání rostlin, fotosyntézu, vyloží rostliny jako primární producenty biomasy</w:t>
            </w:r>
          </w:p>
          <w:p w14:paraId="3369324E" w14:textId="77777777" w:rsidR="00C87A9F" w:rsidRDefault="00C87A9F" w:rsidP="007D470A">
            <w:pPr>
              <w:pStyle w:val="odrka"/>
            </w:pPr>
            <w:r>
              <w:t xml:space="preserve">rozčlení rostlinnou říši do systému, používá </w:t>
            </w:r>
            <w:proofErr w:type="gramStart"/>
            <w:r>
              <w:t>taxony  říše</w:t>
            </w:r>
            <w:proofErr w:type="gramEnd"/>
            <w:r>
              <w:t xml:space="preserve">, podříše, oddělení, třída, čeleď </w:t>
            </w:r>
          </w:p>
          <w:p w14:paraId="65BBB3B9" w14:textId="77777777" w:rsidR="00C87A9F" w:rsidRDefault="00C87A9F" w:rsidP="00000F9F">
            <w:pPr>
              <w:pStyle w:val="odrka"/>
            </w:pPr>
            <w:r>
              <w:t>rozpozná typické rostlinné druhy naší flóry i významné cizokrajné druhy rostlin a uvede jejich možnosti využití</w:t>
            </w:r>
            <w:r w:rsidRPr="00D24E5A">
              <w:t xml:space="preserve"> v</w:t>
            </w:r>
            <w:r>
              <w:t> </w:t>
            </w:r>
            <w:r w:rsidRPr="00D24E5A">
              <w:t>různých odvětví</w:t>
            </w:r>
            <w:r>
              <w:t xml:space="preserve">ch </w:t>
            </w:r>
            <w:r w:rsidRPr="00D24E5A">
              <w:t>lidské činnosti</w:t>
            </w:r>
          </w:p>
          <w:p w14:paraId="6CEAB4CB" w14:textId="77777777" w:rsidR="003B75D7" w:rsidRDefault="003B75D7" w:rsidP="003B75D7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C1DE" w14:textId="77777777" w:rsidR="00C87A9F" w:rsidRDefault="00C87A9F" w:rsidP="007D470A">
            <w:pPr>
              <w:pStyle w:val="odrka"/>
            </w:pPr>
            <w:r>
              <w:t>stavba a funkce eukaryotní rostlinné buňky</w:t>
            </w:r>
          </w:p>
          <w:p w14:paraId="00E80757" w14:textId="77777777" w:rsidR="00C87A9F" w:rsidRDefault="00C87A9F" w:rsidP="007D470A">
            <w:pPr>
              <w:pStyle w:val="odrka"/>
            </w:pPr>
            <w:r>
              <w:t>anatomie, histologie, morfologie a organologie rostlin</w:t>
            </w:r>
          </w:p>
          <w:p w14:paraId="606E5618" w14:textId="77777777" w:rsidR="00C87A9F" w:rsidRDefault="00C87A9F" w:rsidP="007D470A">
            <w:pPr>
              <w:pStyle w:val="odrka"/>
            </w:pPr>
            <w:r>
              <w:t>fyziologie rostlin</w:t>
            </w:r>
          </w:p>
          <w:p w14:paraId="03E9BE1E" w14:textId="77777777" w:rsidR="00C87A9F" w:rsidRDefault="00C87A9F" w:rsidP="007D470A">
            <w:pPr>
              <w:pStyle w:val="odrka"/>
            </w:pPr>
            <w:r>
              <w:t>rozmnožování, růst a vývin rostlin</w:t>
            </w:r>
          </w:p>
          <w:p w14:paraId="392F3EBE" w14:textId="77777777" w:rsidR="00C87A9F" w:rsidRDefault="00C87A9F" w:rsidP="007D470A">
            <w:pPr>
              <w:pStyle w:val="odrka"/>
            </w:pPr>
            <w:r>
              <w:t>systém a evoluce rostlin</w:t>
            </w:r>
          </w:p>
          <w:p w14:paraId="6486E18D" w14:textId="77777777" w:rsidR="00C87A9F" w:rsidRDefault="00C87A9F" w:rsidP="007D470A">
            <w:pPr>
              <w:pStyle w:val="odrka"/>
            </w:pPr>
            <w:r>
              <w:t>nižší rostliny</w:t>
            </w:r>
          </w:p>
          <w:p w14:paraId="2587D8F5" w14:textId="77777777" w:rsidR="00C87A9F" w:rsidRDefault="00C87A9F" w:rsidP="00100062">
            <w:pPr>
              <w:pStyle w:val="odrka"/>
            </w:pPr>
            <w:r>
              <w:t>vyšší rostliny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F6B5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B57BB5">
              <w:rPr>
                <w:b w:val="0"/>
                <w:i w:val="0"/>
              </w:rPr>
              <w:t>–</w:t>
            </w:r>
            <w:r>
              <w:rPr>
                <w:i w:val="0"/>
              </w:rPr>
              <w:t xml:space="preserve"> </w:t>
            </w:r>
            <w:r w:rsidRPr="00492A18">
              <w:rPr>
                <w:b w:val="0"/>
                <w:i w:val="0"/>
              </w:rPr>
              <w:t>kohezní a kapilární tlak</w:t>
            </w:r>
          </w:p>
          <w:p w14:paraId="3EF77770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</w:t>
            </w:r>
            <w:r>
              <w:t>–</w:t>
            </w:r>
            <w:r>
              <w:rPr>
                <w:b w:val="0"/>
                <w:i w:val="0"/>
              </w:rPr>
              <w:t xml:space="preserve"> elektromagnetické záření</w:t>
            </w:r>
          </w:p>
          <w:p w14:paraId="36ADDCEE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70156C0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zobrazování přírodních forem</w:t>
            </w:r>
          </w:p>
          <w:p w14:paraId="1969D7BF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biosféra, zemědělství</w:t>
            </w:r>
          </w:p>
          <w:p w14:paraId="0C86859E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1FC0BFF7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09117BC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19485932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07929B19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1E54CFF2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36BA43CB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22C78429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B25E253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768644A" w14:textId="77777777" w:rsidR="00C87A9F" w:rsidRPr="00492A18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87A9F" w14:paraId="78E0E05E" w14:textId="77777777" w:rsidTr="009C66ED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3CDE" w14:textId="77777777" w:rsidR="00C87A9F" w:rsidRPr="00CC0677" w:rsidRDefault="00C87A9F" w:rsidP="00B414BE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Biologie hub </w:t>
            </w:r>
          </w:p>
        </w:tc>
      </w:tr>
      <w:tr w:rsidR="00C87A9F" w14:paraId="6B63ABC6" w14:textId="77777777" w:rsidTr="009C66ED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808A" w14:textId="77777777" w:rsidR="00C87A9F" w:rsidRDefault="00C87A9F" w:rsidP="007D470A">
            <w:pPr>
              <w:pStyle w:val="odrka"/>
            </w:pPr>
            <w:r>
              <w:t>popíše stavbu těla hub jednobuněčných a mnohobuněčných</w:t>
            </w:r>
          </w:p>
          <w:p w14:paraId="08AC1ADC" w14:textId="77777777" w:rsidR="00C87A9F" w:rsidRDefault="00C87A9F" w:rsidP="007D470A">
            <w:pPr>
              <w:pStyle w:val="odrka"/>
            </w:pPr>
            <w:r>
              <w:t>rozliší společné a rozdílné znaky hub, rostlin a živočichů</w:t>
            </w:r>
          </w:p>
          <w:p w14:paraId="4D8F0C8A" w14:textId="77777777" w:rsidR="00C87A9F" w:rsidRDefault="00C87A9F" w:rsidP="007D470A">
            <w:pPr>
              <w:pStyle w:val="odrka"/>
            </w:pPr>
            <w:r>
              <w:t xml:space="preserve">pojmenuje stavbu těla </w:t>
            </w:r>
            <w:proofErr w:type="gramStart"/>
            <w:r>
              <w:t>lišejníků  a</w:t>
            </w:r>
            <w:proofErr w:type="gramEnd"/>
            <w:r>
              <w:t xml:space="preserve"> ilustruje na nich trvalé soužití různých organismů</w:t>
            </w:r>
          </w:p>
          <w:p w14:paraId="03E0E0D4" w14:textId="77777777" w:rsidR="00C87A9F" w:rsidRDefault="00C87A9F" w:rsidP="00B0757C">
            <w:pPr>
              <w:pStyle w:val="odrka"/>
            </w:pPr>
            <w:r>
              <w:t>zdůvodní ekologický, zdravotnický a hospodářský význam hub a lišejníků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DE8F" w14:textId="77777777" w:rsidR="00C87A9F" w:rsidRDefault="00C87A9F" w:rsidP="007D470A">
            <w:pPr>
              <w:pStyle w:val="odrka"/>
            </w:pPr>
            <w:r>
              <w:t>eukaryotní buňka hub</w:t>
            </w:r>
          </w:p>
          <w:p w14:paraId="45F000F8" w14:textId="77777777" w:rsidR="00C87A9F" w:rsidRDefault="00C87A9F" w:rsidP="007D470A">
            <w:pPr>
              <w:pStyle w:val="odrka"/>
            </w:pPr>
            <w:r>
              <w:t>stavba a funkce hub</w:t>
            </w:r>
          </w:p>
          <w:p w14:paraId="23620EF3" w14:textId="77777777" w:rsidR="00C87A9F" w:rsidRDefault="00C87A9F" w:rsidP="007D470A">
            <w:pPr>
              <w:pStyle w:val="odrka"/>
            </w:pPr>
            <w:r>
              <w:t>stavba a funkce lišejníků</w:t>
            </w:r>
          </w:p>
          <w:p w14:paraId="03E4467D" w14:textId="77777777" w:rsidR="00C87A9F" w:rsidRDefault="00C87A9F" w:rsidP="007D470A">
            <w:pPr>
              <w:pStyle w:val="odrka"/>
            </w:pPr>
            <w:r>
              <w:t>základní taxonomie hub a lišejníků</w:t>
            </w:r>
          </w:p>
          <w:p w14:paraId="6770E474" w14:textId="77777777" w:rsidR="00C87A9F" w:rsidRDefault="00C87A9F" w:rsidP="007D470A">
            <w:pPr>
              <w:pStyle w:val="odrka"/>
            </w:pPr>
            <w:r>
              <w:t>přehled významných zástupců hub a lišejníků</w:t>
            </w:r>
          </w:p>
          <w:p w14:paraId="70F91512" w14:textId="77777777" w:rsidR="00C87A9F" w:rsidRDefault="00C87A9F" w:rsidP="00D006E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5910" w14:textId="77777777" w:rsidR="00C87A9F" w:rsidRDefault="00C87A9F" w:rsidP="0094246D">
            <w:pPr>
              <w:pStyle w:val="tabulkamezi"/>
              <w:snapToGrid w:val="0"/>
              <w:rPr>
                <w:i w:val="0"/>
              </w:rPr>
            </w:pPr>
            <w:r w:rsidRPr="00CC35F2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přírodní organické látky</w:t>
            </w:r>
            <w:r w:rsidRPr="00CC35F2">
              <w:rPr>
                <w:i w:val="0"/>
              </w:rPr>
              <w:t xml:space="preserve"> </w:t>
            </w:r>
          </w:p>
          <w:p w14:paraId="082788AB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zobrazování přírodních forem</w:t>
            </w:r>
          </w:p>
          <w:p w14:paraId="6FB2B108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353E607D" w14:textId="77777777" w:rsidR="00C87A9F" w:rsidRDefault="00C87A9F" w:rsidP="00052D58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35087A7F" w14:textId="77777777" w:rsidR="00C87A9F" w:rsidRDefault="00C87A9F" w:rsidP="00052D58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215020DF" w14:textId="77777777" w:rsidR="00C87A9F" w:rsidRDefault="00C87A9F" w:rsidP="00052D58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styl; primární a sekundární t</w:t>
            </w:r>
            <w:r w:rsidR="007F4ACB">
              <w:rPr>
                <w:b w:val="0"/>
                <w:i w:val="0"/>
              </w:rPr>
              <w:t>oxicita hub, prevence,</w:t>
            </w:r>
            <w:r>
              <w:rPr>
                <w:b w:val="0"/>
                <w:i w:val="0"/>
              </w:rPr>
              <w:t xml:space="preserve"> diskuze)</w:t>
            </w:r>
          </w:p>
          <w:p w14:paraId="1A09D079" w14:textId="77777777" w:rsidR="00C87A9F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058F740C" w14:textId="77777777" w:rsidR="00C87A9F" w:rsidRPr="00616B13" w:rsidRDefault="00C87A9F" w:rsidP="0094246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14:paraId="69C1CCB4" w14:textId="77777777" w:rsidR="00C87A9F" w:rsidRDefault="00C87A9F" w:rsidP="00B414BE"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87A9F" w14:paraId="3619D446" w14:textId="77777777">
        <w:trPr>
          <w:trHeight w:val="666"/>
        </w:trPr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14:paraId="4AD7064F" w14:textId="77777777" w:rsidR="00C87A9F" w:rsidRDefault="00C87A9F" w:rsidP="00A4129C">
            <w:pPr>
              <w:pStyle w:val="kapitolkaosnovy"/>
              <w:tabs>
                <w:tab w:val="right" w:pos="14742"/>
              </w:tabs>
            </w:pPr>
            <w:r>
              <w:lastRenderedPageBreak/>
              <w:br w:type="page"/>
              <w:t xml:space="preserve">Biologie </w:t>
            </w:r>
            <w:r>
              <w:tab/>
              <w:t>6. ročník osmiletého gymnázia</w:t>
            </w:r>
          </w:p>
        </w:tc>
      </w:tr>
      <w:tr w:rsidR="00C87A9F" w14:paraId="30C10E90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5786" w14:textId="77777777" w:rsidR="00C87A9F" w:rsidRDefault="00C87A9F" w:rsidP="00317371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0B77E35" w14:textId="77777777" w:rsidR="00C87A9F" w:rsidRDefault="00C87A9F" w:rsidP="00317371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7884" w14:textId="77777777" w:rsidR="00C87A9F" w:rsidRDefault="00C87A9F" w:rsidP="0031737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41D0" w14:textId="77777777" w:rsidR="00C87A9F" w:rsidRDefault="00C87A9F" w:rsidP="00317371">
            <w:pPr>
              <w:pStyle w:val="tabulkanadpis"/>
              <w:snapToGrid w:val="0"/>
            </w:pPr>
            <w:r>
              <w:t>Mezipředmětové vztahy,</w:t>
            </w:r>
          </w:p>
          <w:p w14:paraId="7FCE8494" w14:textId="77777777" w:rsidR="00C87A9F" w:rsidRDefault="00C87A9F" w:rsidP="00317371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 w14:paraId="52572EE9" w14:textId="77777777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7A42" w14:textId="77777777" w:rsidR="00C87A9F" w:rsidRDefault="00C87A9F" w:rsidP="00563F5A">
            <w:pPr>
              <w:pStyle w:val="tabulkaoddl"/>
              <w:snapToGrid w:val="0"/>
            </w:pPr>
            <w:r>
              <w:t>Biologie mnohobuněčných živočichů</w:t>
            </w:r>
          </w:p>
        </w:tc>
      </w:tr>
      <w:tr w:rsidR="00C87A9F" w14:paraId="7F1AE7E1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8113" w14:textId="77777777" w:rsidR="00C87A9F" w:rsidRDefault="00C87A9F" w:rsidP="00056FEF">
            <w:pPr>
              <w:pStyle w:val="odrka"/>
            </w:pPr>
            <w:r>
              <w:t xml:space="preserve">objasní vznik </w:t>
            </w:r>
            <w:proofErr w:type="spellStart"/>
            <w:r>
              <w:t>mnohobuněčnosti</w:t>
            </w:r>
            <w:proofErr w:type="spellEnd"/>
            <w:r>
              <w:t>, vyloží proces rýhování a vznik tělních dutin</w:t>
            </w:r>
          </w:p>
          <w:p w14:paraId="68F7AD56" w14:textId="77777777" w:rsidR="00C87A9F" w:rsidRDefault="00C87A9F" w:rsidP="00056FEF">
            <w:pPr>
              <w:pStyle w:val="odrka"/>
            </w:pPr>
            <w:r>
              <w:t>vysvětlí význam diferenciace a specializace buněk pro vznik mnohobuněčných organismů</w:t>
            </w:r>
          </w:p>
          <w:p w14:paraId="00C1AAC4" w14:textId="77777777" w:rsidR="00C87A9F" w:rsidRDefault="00C87A9F" w:rsidP="00056FEF">
            <w:pPr>
              <w:pStyle w:val="odrka"/>
            </w:pPr>
            <w:r>
              <w:t xml:space="preserve">objasní principy základních způsobů rozmnožování a vývoj mnohobuněčných </w:t>
            </w:r>
            <w:r w:rsidR="00716E9C">
              <w:t>bezobratlých a strunatců</w:t>
            </w:r>
          </w:p>
          <w:p w14:paraId="20C0D19C" w14:textId="77777777" w:rsidR="00C87A9F" w:rsidRPr="00DA3CDD" w:rsidRDefault="00C87A9F" w:rsidP="00000F9F">
            <w:pPr>
              <w:pStyle w:val="odrka"/>
            </w:pPr>
            <w:r w:rsidRPr="003B6287">
              <w:t>dokáže rozčlenit</w:t>
            </w:r>
            <w:r>
              <w:t xml:space="preserve"> živočišnou říši do systému, p</w:t>
            </w:r>
            <w:r w:rsidRPr="00DA3CDD">
              <w:t xml:space="preserve">oužívá taxony říše, kmen, podkmen, třída, podtřída, řád </w:t>
            </w:r>
          </w:p>
          <w:p w14:paraId="20360E30" w14:textId="77777777" w:rsidR="00C87A9F" w:rsidRDefault="00C87A9F" w:rsidP="00056FEF">
            <w:pPr>
              <w:pStyle w:val="odrka"/>
            </w:pPr>
            <w:r>
              <w:t>popíše stavbu těla bezobratlých</w:t>
            </w:r>
            <w:r w:rsidR="00716E9C">
              <w:t xml:space="preserve"> a obratlovců, </w:t>
            </w:r>
            <w:r>
              <w:t xml:space="preserve">vysvětlí jejich fyziologii, rozmnožování a </w:t>
            </w:r>
            <w:r w:rsidRPr="003B6287">
              <w:t>zhodnotí</w:t>
            </w:r>
            <w:r w:rsidRPr="00CE6DFF">
              <w:rPr>
                <w:color w:val="FF0000"/>
              </w:rPr>
              <w:t xml:space="preserve"> </w:t>
            </w:r>
            <w:r w:rsidRPr="003B6287">
              <w:t>jejich</w:t>
            </w:r>
            <w:r>
              <w:rPr>
                <w:color w:val="FF0000"/>
              </w:rPr>
              <w:t xml:space="preserve"> </w:t>
            </w:r>
            <w:r>
              <w:t>nároky na prostředí</w:t>
            </w:r>
          </w:p>
          <w:p w14:paraId="54CB1579" w14:textId="77777777" w:rsidR="00C87A9F" w:rsidRPr="003B6287" w:rsidRDefault="00C87A9F" w:rsidP="00056FEF">
            <w:pPr>
              <w:pStyle w:val="odrka"/>
            </w:pPr>
            <w:r>
              <w:t xml:space="preserve">shrne fylogenetický vývoj orgánových soustav bezobratlých </w:t>
            </w:r>
            <w:r w:rsidRPr="003B6287">
              <w:t xml:space="preserve">a </w:t>
            </w:r>
            <w:r w:rsidR="00716E9C">
              <w:t xml:space="preserve">obratlovců a </w:t>
            </w:r>
            <w:r w:rsidRPr="003B6287">
              <w:t>nalézá analogie</w:t>
            </w:r>
          </w:p>
          <w:p w14:paraId="0E03B6D6" w14:textId="77777777" w:rsidR="00C87A9F" w:rsidRDefault="00C87A9F" w:rsidP="00056FEF">
            <w:pPr>
              <w:pStyle w:val="odrka"/>
            </w:pPr>
            <w:r>
              <w:t xml:space="preserve">vyvodí pozitivní a negativní působení </w:t>
            </w:r>
            <w:r w:rsidR="00716E9C">
              <w:t xml:space="preserve">významných </w:t>
            </w:r>
            <w:r>
              <w:t>bezobratlých</w:t>
            </w:r>
            <w:r w:rsidR="00716E9C">
              <w:t xml:space="preserve"> a obratlovců</w:t>
            </w:r>
            <w:r>
              <w:t xml:space="preserve"> na lidskou populaci</w:t>
            </w:r>
          </w:p>
          <w:p w14:paraId="3F89F2E1" w14:textId="77777777" w:rsidR="006B0CB7" w:rsidRPr="00DA3CDD" w:rsidRDefault="006B0CB7" w:rsidP="007D470A">
            <w:pPr>
              <w:pStyle w:val="odrka"/>
            </w:pPr>
            <w:r w:rsidRPr="006B0CB7">
              <w:t xml:space="preserve">posoudí význam </w:t>
            </w:r>
            <w:r w:rsidR="00716E9C">
              <w:t xml:space="preserve">bezobratlých a </w:t>
            </w:r>
            <w:r>
              <w:t>strunatců</w:t>
            </w:r>
            <w:r w:rsidRPr="006B0CB7">
              <w:t xml:space="preserve"> v</w:t>
            </w:r>
            <w:r>
              <w:t xml:space="preserve"> </w:t>
            </w:r>
            <w:r w:rsidRPr="006B0CB7">
              <w:t>přírodě a v</w:t>
            </w:r>
            <w:r>
              <w:t xml:space="preserve"> </w:t>
            </w:r>
            <w:r w:rsidRPr="006B0CB7">
              <w:t>různých odvětvích lidské činnosti</w:t>
            </w:r>
          </w:p>
          <w:p w14:paraId="2A3771FD" w14:textId="77777777" w:rsidR="006B0CB7" w:rsidRDefault="006B0CB7" w:rsidP="00EF2E0E">
            <w:pPr>
              <w:pStyle w:val="odrka"/>
            </w:pPr>
            <w:r w:rsidRPr="006B0CB7">
              <w:t>charakterizuje základní typy chování živočichů</w:t>
            </w:r>
          </w:p>
          <w:p w14:paraId="2C1CBEFE" w14:textId="77777777" w:rsidR="00716E9C" w:rsidRDefault="00716E9C" w:rsidP="00EF2E0E">
            <w:pPr>
              <w:pStyle w:val="odrka"/>
            </w:pPr>
            <w:r w:rsidRPr="00716E9C">
              <w:t>zhodnotí problematiku ohrožených živočišných druhů a možnosti jejich ochrany</w:t>
            </w:r>
          </w:p>
          <w:p w14:paraId="65D7E612" w14:textId="77777777" w:rsidR="004533F0" w:rsidRDefault="004533F0" w:rsidP="00EF2E0E">
            <w:pPr>
              <w:pStyle w:val="odrka"/>
            </w:pPr>
          </w:p>
          <w:p w14:paraId="26A22B8A" w14:textId="77777777" w:rsidR="00C87A9F" w:rsidRPr="00DA3CDD" w:rsidRDefault="00C87A9F" w:rsidP="006B0CB7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0F4C" w14:textId="77777777" w:rsidR="00C87A9F" w:rsidRDefault="00C87A9F" w:rsidP="002428CD">
            <w:pPr>
              <w:pStyle w:val="odrka"/>
              <w:numPr>
                <w:ilvl w:val="0"/>
                <w:numId w:val="0"/>
              </w:numPr>
            </w:pPr>
          </w:p>
          <w:p w14:paraId="10F09900" w14:textId="77777777" w:rsidR="00C87A9F" w:rsidRDefault="00C87A9F" w:rsidP="00000F9F">
            <w:pPr>
              <w:pStyle w:val="odrka"/>
            </w:pPr>
            <w:r>
              <w:t xml:space="preserve">teorie </w:t>
            </w:r>
            <w:proofErr w:type="spellStart"/>
            <w:r>
              <w:t>mnohobuněčnosti</w:t>
            </w:r>
            <w:proofErr w:type="spellEnd"/>
            <w:r>
              <w:t xml:space="preserve"> (</w:t>
            </w:r>
            <w:r w:rsidRPr="00205614">
              <w:t xml:space="preserve">E. </w:t>
            </w:r>
            <w:proofErr w:type="spellStart"/>
            <w:r w:rsidRPr="00205614">
              <w:t>Haeckel</w:t>
            </w:r>
            <w:proofErr w:type="spellEnd"/>
            <w:r>
              <w:t>)</w:t>
            </w:r>
          </w:p>
          <w:p w14:paraId="792A45ED" w14:textId="77777777" w:rsidR="00C87A9F" w:rsidRDefault="00C87A9F" w:rsidP="00056FEF">
            <w:pPr>
              <w:pStyle w:val="odrka"/>
            </w:pPr>
            <w:r>
              <w:t>mnohobuněční – bezobratlí</w:t>
            </w:r>
          </w:p>
          <w:p w14:paraId="65C98663" w14:textId="77777777" w:rsidR="00C87A9F" w:rsidRDefault="00C87A9F" w:rsidP="00056FEF">
            <w:pPr>
              <w:pStyle w:val="odrka"/>
            </w:pPr>
            <w:r>
              <w:t>anatomie, morfologie a fyziologie bezobratlých</w:t>
            </w:r>
          </w:p>
          <w:p w14:paraId="7F357660" w14:textId="77777777" w:rsidR="00C87A9F" w:rsidRDefault="00C87A9F" w:rsidP="00056FEF">
            <w:pPr>
              <w:pStyle w:val="odrka"/>
            </w:pPr>
            <w:r>
              <w:t>rozmnožování a vývoj bezobratlých</w:t>
            </w:r>
          </w:p>
          <w:p w14:paraId="410B4F17" w14:textId="77777777" w:rsidR="00C87A9F" w:rsidRDefault="00C87A9F" w:rsidP="00056FEF">
            <w:pPr>
              <w:pStyle w:val="odrka"/>
            </w:pPr>
            <w:r>
              <w:t>systém a evoluce bezobratlých</w:t>
            </w:r>
          </w:p>
          <w:p w14:paraId="69E5F5E7" w14:textId="77777777" w:rsidR="00C87A9F" w:rsidRPr="00205614" w:rsidRDefault="00C87A9F" w:rsidP="007D470A">
            <w:pPr>
              <w:pStyle w:val="odrka"/>
            </w:pPr>
            <w:r>
              <w:t>nižší strunatci – pláštěnci a kopinatci</w:t>
            </w:r>
          </w:p>
          <w:p w14:paraId="361782E0" w14:textId="77777777" w:rsidR="00C87A9F" w:rsidRPr="00205614" w:rsidRDefault="00C87A9F" w:rsidP="007D470A">
            <w:pPr>
              <w:pStyle w:val="odrka"/>
            </w:pPr>
            <w:r>
              <w:t>vyšší s</w:t>
            </w:r>
            <w:r w:rsidRPr="00205614">
              <w:t>trunatci</w:t>
            </w:r>
            <w:r>
              <w:t xml:space="preserve"> – kruhoústí, paryby, </w:t>
            </w:r>
            <w:r w:rsidRPr="00205614">
              <w:t>ryby, obojživelníci, plazi, ptáci, savci</w:t>
            </w:r>
          </w:p>
          <w:p w14:paraId="3F048AB1" w14:textId="77777777" w:rsidR="00C87A9F" w:rsidRPr="00205614" w:rsidRDefault="00C87A9F" w:rsidP="007D470A">
            <w:pPr>
              <w:pStyle w:val="odrka"/>
            </w:pPr>
            <w:r>
              <w:t>m</w:t>
            </w:r>
            <w:r w:rsidRPr="00205614">
              <w:t>orfologie, anatomie a fyziologie strunatců</w:t>
            </w:r>
          </w:p>
          <w:p w14:paraId="2C496E6F" w14:textId="77777777" w:rsidR="00C87A9F" w:rsidRPr="00205614" w:rsidRDefault="00C87A9F" w:rsidP="007D470A">
            <w:pPr>
              <w:pStyle w:val="odrka"/>
            </w:pPr>
            <w:r>
              <w:t>r</w:t>
            </w:r>
            <w:r w:rsidRPr="00205614">
              <w:t>ozmnožování strunatců</w:t>
            </w:r>
          </w:p>
          <w:p w14:paraId="181E72C4" w14:textId="77777777" w:rsidR="00C87A9F" w:rsidRPr="00205614" w:rsidRDefault="00C87A9F" w:rsidP="007D470A">
            <w:pPr>
              <w:pStyle w:val="odrka"/>
            </w:pPr>
            <w:r>
              <w:t>s</w:t>
            </w:r>
            <w:r w:rsidRPr="00205614">
              <w:t>ystém a evoluce strunatců</w:t>
            </w:r>
          </w:p>
          <w:p w14:paraId="632585E5" w14:textId="77777777" w:rsidR="00C87A9F" w:rsidRDefault="00C87A9F" w:rsidP="00100062">
            <w:pPr>
              <w:pStyle w:val="odrka"/>
            </w:pPr>
            <w:r>
              <w:t>e</w:t>
            </w:r>
            <w:r w:rsidRPr="00205614">
              <w:t>tologie strunatců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80FA" w14:textId="77777777" w:rsidR="00C87A9F" w:rsidRDefault="00C87A9F" w:rsidP="00056FEF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povrchové napětí vody</w:t>
            </w:r>
          </w:p>
          <w:p w14:paraId="42F6C80B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  <w:r w:rsidRPr="00AB7120">
              <w:rPr>
                <w:b/>
              </w:rPr>
              <w:t>VV</w:t>
            </w:r>
            <w:r>
              <w:t xml:space="preserve"> – zobrazování přírodních forem</w:t>
            </w:r>
          </w:p>
          <w:p w14:paraId="106523F1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13209524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64064F95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6127E83C" w14:textId="77777777" w:rsidR="00C87A9F" w:rsidRDefault="00C87A9F" w:rsidP="008B30B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53052F38" w14:textId="77777777" w:rsidR="00C87A9F" w:rsidRDefault="00C87A9F" w:rsidP="008B30B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08F166FE" w14:textId="77777777" w:rsidR="00C87A9F" w:rsidRDefault="00C87A9F" w:rsidP="008B30BD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(jak rozvíjet zdravý a bezpečný životní styl, bezobratlí jako přenašeči nebezpečných původců chorob člověka, prevence, diskuze)</w:t>
            </w:r>
          </w:p>
          <w:p w14:paraId="3008C41D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5B585BF5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  <w:p w14:paraId="67CCB485" w14:textId="77777777" w:rsidR="00C87A9F" w:rsidRPr="00411470" w:rsidRDefault="00C87A9F" w:rsidP="00EF2E0E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t xml:space="preserve">PT MV </w:t>
            </w:r>
          </w:p>
          <w:p w14:paraId="33364F73" w14:textId="77777777" w:rsidR="00C87A9F" w:rsidRDefault="007F4ACB" w:rsidP="00EF2E0E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</w:t>
            </w:r>
            <w:r w:rsidR="00C87A9F">
              <w:rPr>
                <w:i w:val="0"/>
              </w:rPr>
              <w:t xml:space="preserve"> a jejich význam</w:t>
            </w:r>
          </w:p>
          <w:p w14:paraId="4592AF4A" w14:textId="77777777" w:rsidR="00C87A9F" w:rsidRDefault="00C87A9F" w:rsidP="00EF2E0E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strunatcích)</w:t>
            </w:r>
          </w:p>
          <w:p w14:paraId="275B92C9" w14:textId="77777777" w:rsidR="00C87A9F" w:rsidRDefault="00C87A9F" w:rsidP="00317371">
            <w:pPr>
              <w:pStyle w:val="odrrkaPT"/>
              <w:numPr>
                <w:ilvl w:val="0"/>
                <w:numId w:val="0"/>
              </w:numPr>
            </w:pPr>
          </w:p>
        </w:tc>
      </w:tr>
      <w:tr w:rsidR="00C87A9F" w14:paraId="6E454F1E" w14:textId="77777777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B227" w14:textId="77777777" w:rsidR="00C87A9F" w:rsidRPr="005C27C2" w:rsidRDefault="00C87A9F" w:rsidP="00563F5A">
            <w:pPr>
              <w:pStyle w:val="tabulkamezi"/>
              <w:snapToGrid w:val="0"/>
              <w:jc w:val="center"/>
              <w:rPr>
                <w:sz w:val="24"/>
              </w:rPr>
            </w:pPr>
            <w:r w:rsidRPr="005C27C2">
              <w:rPr>
                <w:sz w:val="24"/>
              </w:rPr>
              <w:lastRenderedPageBreak/>
              <w:t>Ekologie</w:t>
            </w:r>
          </w:p>
        </w:tc>
      </w:tr>
      <w:tr w:rsidR="00C87A9F" w14:paraId="7CCEFE66" w14:textId="77777777">
        <w:trPr>
          <w:trHeight w:val="17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20A4" w14:textId="77777777" w:rsidR="00C87A9F" w:rsidRPr="005C27C2" w:rsidRDefault="00C87A9F" w:rsidP="007D470A">
            <w:pPr>
              <w:pStyle w:val="odrka"/>
            </w:pPr>
            <w:r w:rsidRPr="005C27C2">
              <w:t>používá základní ekologické pojmy</w:t>
            </w:r>
          </w:p>
          <w:p w14:paraId="37661F67" w14:textId="77777777" w:rsidR="00C87A9F" w:rsidRPr="005C27C2" w:rsidRDefault="00C87A9F" w:rsidP="007D470A">
            <w:pPr>
              <w:pStyle w:val="odrka"/>
            </w:pPr>
            <w:r w:rsidRPr="005C27C2">
              <w:t>objasňuje základní ekologické vztahy</w:t>
            </w:r>
          </w:p>
          <w:p w14:paraId="63CF7494" w14:textId="77777777" w:rsidR="00C87A9F" w:rsidRPr="005C27C2" w:rsidRDefault="00C87A9F" w:rsidP="007D470A">
            <w:pPr>
              <w:pStyle w:val="odrka"/>
            </w:pPr>
            <w:r w:rsidRPr="005C27C2">
              <w:t>zhodnotí rostliny jako primární producenty biomasy, objasní základní vztahy mezi producenty a konzumenty</w:t>
            </w:r>
          </w:p>
          <w:p w14:paraId="28B83A84" w14:textId="77777777" w:rsidR="00C87A9F" w:rsidRPr="005C27C2" w:rsidRDefault="00C87A9F" w:rsidP="007D470A">
            <w:pPr>
              <w:pStyle w:val="odrka"/>
            </w:pPr>
            <w:r w:rsidRPr="005C27C2">
              <w:t xml:space="preserve">charakterizuje, objasní a zdůvodní hlavní </w:t>
            </w:r>
            <w:r w:rsidR="00DC7336" w:rsidRPr="005C27C2">
              <w:t xml:space="preserve">ekologické </w:t>
            </w:r>
            <w:r w:rsidRPr="005C27C2">
              <w:t>globální problémy, správně argumentuje a navrhne řešení</w:t>
            </w:r>
          </w:p>
          <w:p w14:paraId="3EA9B13F" w14:textId="77777777" w:rsidR="00C87A9F" w:rsidRPr="005C27C2" w:rsidRDefault="00C87A9F" w:rsidP="00317371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88D1" w14:textId="77777777" w:rsidR="00C87A9F" w:rsidRPr="005C27C2" w:rsidRDefault="00C87A9F" w:rsidP="007D470A">
            <w:pPr>
              <w:pStyle w:val="odrka"/>
            </w:pPr>
            <w:r w:rsidRPr="005C27C2">
              <w:t>základní ekologické pojmy, vztahy, podmínky života (abiotické a biotické)</w:t>
            </w:r>
          </w:p>
          <w:p w14:paraId="48EA85FA" w14:textId="77777777" w:rsidR="00C87A9F" w:rsidRPr="005C27C2" w:rsidRDefault="00C87A9F" w:rsidP="007D470A">
            <w:pPr>
              <w:pStyle w:val="odrka"/>
            </w:pPr>
            <w:r w:rsidRPr="005C27C2">
              <w:t>biosféra a její členění, ekosystém</w:t>
            </w:r>
          </w:p>
          <w:p w14:paraId="6822AFAB" w14:textId="77777777" w:rsidR="00C87A9F" w:rsidRPr="005C27C2" w:rsidRDefault="00C87A9F" w:rsidP="007D470A">
            <w:pPr>
              <w:pStyle w:val="odrka"/>
            </w:pPr>
            <w:r w:rsidRPr="005C27C2">
              <w:t>globální problémy lidstva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29E3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>PT EV</w:t>
            </w:r>
          </w:p>
          <w:p w14:paraId="21E5991F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>Problematika vztahů organismů a prostředí</w:t>
            </w:r>
          </w:p>
          <w:p w14:paraId="003001D3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>(biotické a biotické faktory a jejich vliv na organismy, integrováno do učiva)</w:t>
            </w:r>
          </w:p>
          <w:p w14:paraId="4CC29AAC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>(ekosystém jako otevřený živý systém, integrováno do učiva)</w:t>
            </w:r>
          </w:p>
          <w:p w14:paraId="60B499F7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0B838D06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>PT VMEGS</w:t>
            </w:r>
          </w:p>
          <w:p w14:paraId="50C5CF0F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>Globální problémy, jejich příčiny a důsledky</w:t>
            </w:r>
          </w:p>
          <w:p w14:paraId="4FA54EE9" w14:textId="77777777" w:rsidR="00C87A9F" w:rsidRPr="005C27C2" w:rsidRDefault="00C87A9F" w:rsidP="00053810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>(globální environmentální problémy</w:t>
            </w:r>
            <w:r w:rsidR="007F4ACB" w:rsidRPr="005C27C2">
              <w:rPr>
                <w:b w:val="0"/>
                <w:i w:val="0"/>
              </w:rPr>
              <w:t xml:space="preserve"> přírodního </w:t>
            </w:r>
            <w:proofErr w:type="gramStart"/>
            <w:r w:rsidR="007F4ACB" w:rsidRPr="005C27C2">
              <w:rPr>
                <w:b w:val="0"/>
                <w:i w:val="0"/>
              </w:rPr>
              <w:t>prostředí - diskuze</w:t>
            </w:r>
            <w:proofErr w:type="gramEnd"/>
            <w:r w:rsidRPr="005C27C2">
              <w:rPr>
                <w:b w:val="0"/>
                <w:i w:val="0"/>
              </w:rPr>
              <w:t>)</w:t>
            </w:r>
          </w:p>
          <w:p w14:paraId="13D12008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8C68F26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 xml:space="preserve">PT MV </w:t>
            </w:r>
          </w:p>
          <w:p w14:paraId="546E8024" w14:textId="77777777" w:rsidR="00C87A9F" w:rsidRPr="005C27C2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5C27C2">
              <w:rPr>
                <w:i w:val="0"/>
              </w:rPr>
              <w:t xml:space="preserve">Mediální </w:t>
            </w:r>
            <w:proofErr w:type="gramStart"/>
            <w:r w:rsidRPr="005C27C2">
              <w:rPr>
                <w:i w:val="0"/>
              </w:rPr>
              <w:t>produkty  a</w:t>
            </w:r>
            <w:proofErr w:type="gramEnd"/>
            <w:r w:rsidRPr="005C27C2">
              <w:rPr>
                <w:i w:val="0"/>
              </w:rPr>
              <w:t xml:space="preserve"> jejich význam</w:t>
            </w:r>
          </w:p>
          <w:p w14:paraId="2E36CF07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>(vyhodnocování relevance a věrohodnosti informačních zdrojů a podávaných informací o ekologických tématech)</w:t>
            </w:r>
          </w:p>
          <w:p w14:paraId="07B1133E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i w:val="0"/>
              </w:rPr>
              <w:t>ZE</w:t>
            </w:r>
            <w:r w:rsidRPr="005C27C2">
              <w:rPr>
                <w:b w:val="0"/>
                <w:i w:val="0"/>
              </w:rPr>
              <w:t xml:space="preserve"> – ochrana životního prostředí</w:t>
            </w:r>
          </w:p>
          <w:p w14:paraId="2F3BE0E1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i w:val="0"/>
              </w:rPr>
              <w:t>ZE</w:t>
            </w:r>
            <w:r w:rsidRPr="005C27C2">
              <w:rPr>
                <w:b w:val="0"/>
                <w:i w:val="0"/>
              </w:rPr>
              <w:t xml:space="preserve"> – půda</w:t>
            </w:r>
          </w:p>
          <w:p w14:paraId="272EE9C9" w14:textId="77777777" w:rsidR="00C87A9F" w:rsidRPr="005C27C2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i w:val="0"/>
              </w:rPr>
              <w:t>SJ</w:t>
            </w:r>
            <w:r w:rsidRPr="005C27C2">
              <w:rPr>
                <w:b w:val="0"/>
                <w:i w:val="0"/>
              </w:rPr>
              <w:t xml:space="preserve"> – národní parky a ochrana životního prostředí</w:t>
            </w:r>
          </w:p>
          <w:p w14:paraId="4DCB99E3" w14:textId="77777777" w:rsidR="00C87A9F" w:rsidRPr="005C27C2" w:rsidRDefault="00C87A9F" w:rsidP="006A70D8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i w:val="0"/>
              </w:rPr>
              <w:t>CH</w:t>
            </w:r>
            <w:r w:rsidRPr="005C27C2">
              <w:rPr>
                <w:b w:val="0"/>
                <w:i w:val="0"/>
              </w:rPr>
              <w:t xml:space="preserve"> – syntetické</w:t>
            </w:r>
            <w:r w:rsidRPr="005C27C2">
              <w:t xml:space="preserve"> </w:t>
            </w:r>
            <w:r w:rsidRPr="005C27C2">
              <w:rPr>
                <w:b w:val="0"/>
                <w:i w:val="0"/>
              </w:rPr>
              <w:t>makromolekulární látky,</w:t>
            </w:r>
          </w:p>
          <w:p w14:paraId="16DB7973" w14:textId="77777777" w:rsidR="00C87A9F" w:rsidRPr="005C27C2" w:rsidRDefault="00C87A9F" w:rsidP="006A70D8">
            <w:pPr>
              <w:pStyle w:val="tabulkamezi"/>
              <w:snapToGrid w:val="0"/>
              <w:rPr>
                <w:b w:val="0"/>
                <w:i w:val="0"/>
              </w:rPr>
            </w:pPr>
            <w:r w:rsidRPr="005C27C2">
              <w:rPr>
                <w:b w:val="0"/>
                <w:i w:val="0"/>
              </w:rPr>
              <w:t xml:space="preserve">       </w:t>
            </w:r>
            <w:r w:rsidRPr="005C27C2">
              <w:t xml:space="preserve"> </w:t>
            </w:r>
            <w:r w:rsidRPr="005C27C2">
              <w:rPr>
                <w:b w:val="0"/>
                <w:i w:val="0"/>
              </w:rPr>
              <w:t>léčiva, pesticidy, barviva a detergenty</w:t>
            </w:r>
          </w:p>
        </w:tc>
      </w:tr>
      <w:tr w:rsidR="00C87A9F" w14:paraId="7A471CD2" w14:textId="77777777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9627" w14:textId="77777777" w:rsidR="00C87A9F" w:rsidRPr="00563F5A" w:rsidRDefault="00C87A9F" w:rsidP="00317371">
            <w:pPr>
              <w:pStyle w:val="tabulkamezi"/>
              <w:snapToGrid w:val="0"/>
              <w:jc w:val="center"/>
            </w:pPr>
            <w:r w:rsidRPr="00317371">
              <w:rPr>
                <w:sz w:val="24"/>
              </w:rPr>
              <w:t>Obecná biologie</w:t>
            </w:r>
          </w:p>
        </w:tc>
      </w:tr>
      <w:tr w:rsidR="00C87A9F" w14:paraId="344FF57A" w14:textId="77777777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AF82" w14:textId="77777777" w:rsidR="00C87A9F" w:rsidRPr="00447893" w:rsidRDefault="00C87A9F" w:rsidP="007D470A">
            <w:pPr>
              <w:pStyle w:val="odrka"/>
            </w:pPr>
            <w:r>
              <w:t>definuje významné hypotézy o vzniku</w:t>
            </w:r>
            <w:r w:rsidRPr="00447893">
              <w:t xml:space="preserve"> a</w:t>
            </w:r>
            <w:r>
              <w:t xml:space="preserve"> evoluci živých soustav na Zemi</w:t>
            </w:r>
          </w:p>
          <w:p w14:paraId="7B3ED495" w14:textId="77777777" w:rsidR="00C87A9F" w:rsidRPr="004533F0" w:rsidRDefault="00C87A9F" w:rsidP="004533F0">
            <w:pPr>
              <w:pStyle w:val="odrka"/>
            </w:pPr>
            <w:r>
              <w:t>d</w:t>
            </w:r>
            <w:r w:rsidRPr="007E630B">
              <w:t>iskutuje na téma reálnosti jednotlivých hypotéz, obhájí své názory, oponuje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4779" w14:textId="77777777" w:rsidR="00C87A9F" w:rsidRPr="007E630B" w:rsidRDefault="00C87A9F" w:rsidP="007D470A">
            <w:pPr>
              <w:pStyle w:val="odrka"/>
            </w:pPr>
            <w:r>
              <w:t>vznik života na Zemi</w:t>
            </w:r>
            <w:r w:rsidRPr="007E630B">
              <w:t xml:space="preserve"> </w:t>
            </w:r>
            <w:r>
              <w:t>(</w:t>
            </w:r>
            <w:proofErr w:type="spellStart"/>
            <w:r>
              <w:t>Oparin</w:t>
            </w:r>
            <w:proofErr w:type="spellEnd"/>
            <w:r>
              <w:t>, Darwin)</w:t>
            </w:r>
          </w:p>
          <w:p w14:paraId="05B8C3CE" w14:textId="77777777" w:rsidR="00C87A9F" w:rsidRDefault="00C87A9F" w:rsidP="007D470A">
            <w:pPr>
              <w:pStyle w:val="odrka"/>
            </w:pPr>
            <w:r>
              <w:t>v</w:t>
            </w:r>
            <w:r w:rsidRPr="007E630B">
              <w:t>ývoj života na Zemi</w:t>
            </w:r>
          </w:p>
          <w:p w14:paraId="1C3C56F5" w14:textId="77777777" w:rsidR="00C87A9F" w:rsidRDefault="00C87A9F" w:rsidP="007D470A">
            <w:pPr>
              <w:pStyle w:val="odrka"/>
            </w:pPr>
            <w:r>
              <w:t>teorie evoluční abiogen</w:t>
            </w:r>
            <w:r w:rsidR="00FF14B1">
              <w:t>e</w:t>
            </w:r>
            <w:r>
              <w:t>ze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B36B" w14:textId="77777777" w:rsidR="00C87A9F" w:rsidRPr="007E630B" w:rsidRDefault="00C87A9F" w:rsidP="00317371">
            <w:pPr>
              <w:pStyle w:val="tabulkamezi"/>
              <w:snapToGrid w:val="0"/>
              <w:rPr>
                <w:b w:val="0"/>
                <w:i w:val="0"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vesmír, </w:t>
            </w:r>
            <w:proofErr w:type="gramStart"/>
            <w:r>
              <w:rPr>
                <w:b w:val="0"/>
                <w:i w:val="0"/>
              </w:rPr>
              <w:t>Sluneční  soustava</w:t>
            </w:r>
            <w:proofErr w:type="gramEnd"/>
            <w:r>
              <w:rPr>
                <w:b w:val="0"/>
                <w:i w:val="0"/>
              </w:rPr>
              <w:t>, složení Země</w:t>
            </w:r>
          </w:p>
        </w:tc>
      </w:tr>
    </w:tbl>
    <w:p w14:paraId="7A89087B" w14:textId="77777777" w:rsidR="00C87A9F" w:rsidRDefault="00C87A9F" w:rsidP="00317371"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634"/>
      </w:tblGrid>
      <w:tr w:rsidR="00C87A9F" w14:paraId="79222C23" w14:textId="77777777">
        <w:tc>
          <w:tcPr>
            <w:tcW w:w="13892" w:type="dxa"/>
            <w:gridSpan w:val="3"/>
            <w:tcBorders>
              <w:bottom w:val="single" w:sz="4" w:space="0" w:color="auto"/>
            </w:tcBorders>
          </w:tcPr>
          <w:p w14:paraId="76175B9A" w14:textId="77777777" w:rsidR="00C87A9F" w:rsidRDefault="00C87A9F" w:rsidP="0035535A">
            <w:pPr>
              <w:pStyle w:val="kapitolkaosnovy"/>
              <w:tabs>
                <w:tab w:val="right" w:pos="14742"/>
              </w:tabs>
            </w:pPr>
            <w:r>
              <w:lastRenderedPageBreak/>
              <w:br w:type="page"/>
              <w:t>Biologie</w:t>
            </w:r>
            <w:r>
              <w:tab/>
              <w:t>7. ročník osmiletého gymnázia</w:t>
            </w:r>
          </w:p>
        </w:tc>
      </w:tr>
      <w:tr w:rsidR="00C87A9F" w14:paraId="483683C4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2B09" w14:textId="77777777" w:rsidR="00C87A9F" w:rsidRDefault="00C87A9F" w:rsidP="00B250C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4DF3B689" w14:textId="77777777" w:rsidR="00C87A9F" w:rsidRDefault="00C87A9F" w:rsidP="00B250CA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7D70" w14:textId="77777777" w:rsidR="00C87A9F" w:rsidRDefault="00C87A9F" w:rsidP="00E5254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EF918" w14:textId="77777777" w:rsidR="00C87A9F" w:rsidRDefault="00C87A9F" w:rsidP="00E5254D">
            <w:pPr>
              <w:pStyle w:val="tabulkanadpis"/>
              <w:snapToGrid w:val="0"/>
            </w:pPr>
            <w:r>
              <w:t>Mezipředmětové vztahy,</w:t>
            </w:r>
          </w:p>
          <w:p w14:paraId="1776EB88" w14:textId="77777777" w:rsidR="00C87A9F" w:rsidRDefault="00C87A9F" w:rsidP="00E5254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 w14:paraId="6E111423" w14:textId="77777777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DB5B" w14:textId="77777777" w:rsidR="00C87A9F" w:rsidRDefault="00C87A9F" w:rsidP="00E5254D">
            <w:pPr>
              <w:pStyle w:val="tabulkaoddl"/>
              <w:snapToGrid w:val="0"/>
            </w:pPr>
            <w:r>
              <w:t>Biologie člověka</w:t>
            </w:r>
          </w:p>
        </w:tc>
      </w:tr>
      <w:tr w:rsidR="00C87A9F" w:rsidRPr="00DC14FE" w14:paraId="5E57C30A" w14:textId="7777777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7A14" w14:textId="77777777" w:rsidR="00C87A9F" w:rsidRDefault="00C87A9F" w:rsidP="007D470A">
            <w:pPr>
              <w:pStyle w:val="odrka"/>
            </w:pPr>
            <w:r>
              <w:t>zařadí člověka do systému živých organismů na Zemi</w:t>
            </w:r>
          </w:p>
          <w:p w14:paraId="17DE1262" w14:textId="77777777" w:rsidR="00C87A9F" w:rsidRDefault="00C87A9F" w:rsidP="007D470A">
            <w:pPr>
              <w:pStyle w:val="odrka"/>
            </w:pPr>
            <w:r>
              <w:t>podle přiloženého schématu</w:t>
            </w:r>
            <w:r w:rsidRPr="00DB5806">
              <w:rPr>
                <w:color w:val="FF0000"/>
              </w:rPr>
              <w:t xml:space="preserve"> </w:t>
            </w:r>
            <w:r w:rsidRPr="00FA5EE3">
              <w:t>zhodnotí</w:t>
            </w:r>
            <w:r>
              <w:t xml:space="preserve"> vývojové předchůdce člověka a objasní pravděpodobnou evoluci člověka odpovídající současným vědeckým názorům</w:t>
            </w:r>
          </w:p>
          <w:p w14:paraId="3D73E729" w14:textId="77777777"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D428" w14:textId="77777777" w:rsidR="00C87A9F" w:rsidRDefault="00C87A9F" w:rsidP="007D470A">
            <w:pPr>
              <w:pStyle w:val="odrka"/>
            </w:pPr>
            <w:r>
              <w:t>původ a vývoj člověka</w:t>
            </w:r>
          </w:p>
          <w:p w14:paraId="6A12C836" w14:textId="77777777" w:rsidR="00C87A9F" w:rsidRDefault="00C87A9F" w:rsidP="007D470A">
            <w:pPr>
              <w:pStyle w:val="odrka"/>
            </w:pPr>
            <w:proofErr w:type="spellStart"/>
            <w:r>
              <w:t>hominizace</w:t>
            </w:r>
            <w:proofErr w:type="spellEnd"/>
            <w:r>
              <w:t xml:space="preserve"> a </w:t>
            </w:r>
            <w:proofErr w:type="spellStart"/>
            <w:r>
              <w:t>sapientace</w:t>
            </w:r>
            <w:proofErr w:type="spellEnd"/>
          </w:p>
          <w:p w14:paraId="6D97BCF8" w14:textId="77777777" w:rsidR="00C87A9F" w:rsidRDefault="00C87A9F" w:rsidP="007D470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13971DF" w14:textId="77777777"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7AE9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MKV</w:t>
            </w:r>
          </w:p>
          <w:p w14:paraId="7CC22311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Základní problémy sociokulturních rozdílů</w:t>
            </w:r>
          </w:p>
          <w:p w14:paraId="3EC84EFE" w14:textId="77777777"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>
              <w:t>(respektování a aktivní obhajoba myšlenky o rovnosti lidských ras a pohlaví, vyplývající z biologické podstaty, nesmyslnost šíření rasismu, nesmyslnost diskriminace pohlaví, respekt k jedincům s odliš</w:t>
            </w:r>
            <w:r w:rsidR="008C168D">
              <w:t>nou sexuální orientací; diskuze</w:t>
            </w:r>
            <w:r>
              <w:t>)</w:t>
            </w:r>
          </w:p>
          <w:p w14:paraId="258B3E04" w14:textId="77777777"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</w:p>
          <w:p w14:paraId="69D6EDD3" w14:textId="77777777"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DE</w:t>
            </w:r>
            <w:r>
              <w:t xml:space="preserve"> – vznik a vývoj člověka</w:t>
            </w:r>
          </w:p>
          <w:p w14:paraId="756EB7B4" w14:textId="77777777" w:rsidR="00C87A9F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SV</w:t>
            </w:r>
            <w:r>
              <w:t xml:space="preserve"> – mezinárodní vztahy, sociologie</w:t>
            </w:r>
          </w:p>
          <w:p w14:paraId="338A5E7D" w14:textId="77777777" w:rsidR="00C87A9F" w:rsidRPr="00DC14FE" w:rsidRDefault="00C87A9F" w:rsidP="00E5254D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ZE</w:t>
            </w:r>
            <w:r>
              <w:t xml:space="preserve"> – regionální geografie</w:t>
            </w:r>
          </w:p>
        </w:tc>
      </w:tr>
      <w:tr w:rsidR="00C87A9F" w:rsidRPr="00F4516A" w14:paraId="3D8990A1" w14:textId="77777777">
        <w:trPr>
          <w:trHeight w:val="108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4A78" w14:textId="77777777" w:rsidR="00C87A9F" w:rsidRDefault="00C87A9F" w:rsidP="007D470A">
            <w:pPr>
              <w:pStyle w:val="odrka"/>
            </w:pPr>
            <w:r>
              <w:t xml:space="preserve">vyjmenuje </w:t>
            </w:r>
            <w:r w:rsidRPr="00FA5EE3">
              <w:t>a rozčlení dle funkce</w:t>
            </w:r>
            <w:r>
              <w:t xml:space="preserve"> v organismu typy tkání</w:t>
            </w:r>
          </w:p>
          <w:p w14:paraId="6F4FD6C0" w14:textId="77777777" w:rsidR="00C87A9F" w:rsidRPr="00FB0ACC" w:rsidRDefault="00287ED5" w:rsidP="007D470A">
            <w:pPr>
              <w:pStyle w:val="odrka"/>
              <w:rPr>
                <w:color w:val="FF0000"/>
              </w:rPr>
            </w:pPr>
            <w:r>
              <w:t>zná</w:t>
            </w:r>
            <w:r w:rsidR="00C87A9F">
              <w:t xml:space="preserve"> stavbu jednotlivých orgánových soustav, užívá správné odborné termíny pro popis kostí, svalů, orgánů, vysvětlí</w:t>
            </w:r>
            <w:r>
              <w:t xml:space="preserve"> základní</w:t>
            </w:r>
            <w:r w:rsidR="00C87A9F" w:rsidRPr="00FA5EE3">
              <w:t xml:space="preserve"> </w:t>
            </w:r>
            <w:r w:rsidR="00C87A9F">
              <w:t>fyziologii všech orgánových soustav, zdůvodní význam správné životosprávy a zdravého životního stylu pro zachování homeostázy</w:t>
            </w:r>
            <w:r w:rsidR="00C87A9F" w:rsidRPr="00FB0ACC">
              <w:rPr>
                <w:color w:val="FF0000"/>
              </w:rPr>
              <w:t xml:space="preserve"> </w:t>
            </w:r>
          </w:p>
          <w:p w14:paraId="64EE78F0" w14:textId="77777777" w:rsidR="00C87A9F" w:rsidRDefault="00C87A9F" w:rsidP="007D470A">
            <w:pPr>
              <w:pStyle w:val="odrka"/>
            </w:pPr>
            <w:r>
              <w:t>charakterizuje individuální vývoj člověka a posoudí faktory ovlivňující jej v pozitivním a negativním směru</w:t>
            </w:r>
          </w:p>
          <w:p w14:paraId="2BA26C53" w14:textId="77777777" w:rsidR="00C87A9F" w:rsidRDefault="00C87A9F" w:rsidP="007D470A">
            <w:pPr>
              <w:pStyle w:val="odrka"/>
            </w:pPr>
            <w:r>
              <w:t xml:space="preserve">prokáže a </w:t>
            </w:r>
            <w:r w:rsidRPr="00FA5EE3">
              <w:t>dále rozvíjí</w:t>
            </w:r>
            <w:r>
              <w:t xml:space="preserve"> znalost první pomoci při poraněních a život ohrožujících stavech</w:t>
            </w:r>
          </w:p>
          <w:p w14:paraId="11227D87" w14:textId="77777777" w:rsidR="00C87A9F" w:rsidRDefault="00C87A9F" w:rsidP="007D470A">
            <w:pPr>
              <w:pStyle w:val="odrka"/>
            </w:pPr>
            <w:r>
              <w:t xml:space="preserve">organizuje </w:t>
            </w:r>
            <w:r w:rsidRPr="00FA5EE3">
              <w:t>a optimalizuje</w:t>
            </w:r>
            <w:r w:rsidRPr="0051192F">
              <w:rPr>
                <w:color w:val="FF0000"/>
              </w:rPr>
              <w:t xml:space="preserve"> </w:t>
            </w:r>
            <w:r>
              <w:t xml:space="preserve">své životní kroky směřující </w:t>
            </w:r>
            <w:r>
              <w:lastRenderedPageBreak/>
              <w:t>ke zdravému životnímu stylu a tím i k prevenci civilizačních chorob</w:t>
            </w:r>
          </w:p>
          <w:p w14:paraId="7336618E" w14:textId="77777777" w:rsidR="00C87A9F" w:rsidRPr="00FA5EE3" w:rsidRDefault="00C87A9F" w:rsidP="007D470A">
            <w:pPr>
              <w:pStyle w:val="odrka"/>
            </w:pPr>
            <w:r>
              <w:t xml:space="preserve">uplatňuje odpovědné a etické přístupy k sexualitě, rozhoduje se s vědomím možných důsledků, </w:t>
            </w:r>
            <w:r w:rsidRPr="00FA5EE3">
              <w:t>dokáže srovnat klady a zápory jednotlivých druhů antikoncepce</w:t>
            </w:r>
          </w:p>
          <w:p w14:paraId="084989AA" w14:textId="77777777" w:rsidR="00C87A9F" w:rsidRDefault="00C87A9F" w:rsidP="007D470A">
            <w:pPr>
              <w:pStyle w:val="odrka"/>
            </w:pPr>
            <w:r>
              <w:t>orientuje se v problematice reprodukčního zdraví z hlediska odpovědnosti k budoucímu rodičovství</w:t>
            </w:r>
          </w:p>
          <w:p w14:paraId="0832E2A7" w14:textId="77777777"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D45F" w14:textId="77777777" w:rsidR="00C87A9F" w:rsidRDefault="00C87A9F" w:rsidP="007D470A">
            <w:pPr>
              <w:pStyle w:val="odrka"/>
            </w:pPr>
            <w:r>
              <w:lastRenderedPageBreak/>
              <w:t>tkáně</w:t>
            </w:r>
          </w:p>
          <w:p w14:paraId="303900BA" w14:textId="77777777" w:rsidR="00C87A9F" w:rsidRDefault="00C87A9F" w:rsidP="007D470A">
            <w:pPr>
              <w:pStyle w:val="odrka"/>
            </w:pPr>
            <w:r>
              <w:t>opěrná a pohybová soustava</w:t>
            </w:r>
          </w:p>
          <w:p w14:paraId="15DDAC99" w14:textId="77777777" w:rsidR="00C87A9F" w:rsidRDefault="00C87A9F" w:rsidP="007D470A">
            <w:pPr>
              <w:pStyle w:val="odrka"/>
            </w:pPr>
            <w:r>
              <w:t>oběhová soustava</w:t>
            </w:r>
          </w:p>
          <w:p w14:paraId="743338EE" w14:textId="77777777" w:rsidR="00C87A9F" w:rsidRDefault="00C87A9F" w:rsidP="007D470A">
            <w:pPr>
              <w:pStyle w:val="odrka"/>
            </w:pPr>
            <w:r>
              <w:t>dýchací soustava</w:t>
            </w:r>
          </w:p>
          <w:p w14:paraId="6C1BEA02" w14:textId="77777777" w:rsidR="00C87A9F" w:rsidRDefault="00C87A9F" w:rsidP="007D470A">
            <w:pPr>
              <w:pStyle w:val="odrka"/>
            </w:pPr>
            <w:r>
              <w:t>trávicí soustava</w:t>
            </w:r>
          </w:p>
          <w:p w14:paraId="05ED5022" w14:textId="77777777" w:rsidR="00C87A9F" w:rsidRPr="005B71BE" w:rsidRDefault="00C87A9F" w:rsidP="007D470A">
            <w:pPr>
              <w:pStyle w:val="odrka"/>
            </w:pPr>
            <w:r w:rsidRPr="005B71BE">
              <w:rPr>
                <w:sz w:val="24"/>
                <w:vertAlign w:val="superscript"/>
              </w:rPr>
              <w:t xml:space="preserve">1 </w:t>
            </w:r>
            <w:r>
              <w:t>z</w:t>
            </w:r>
            <w:r w:rsidRPr="005B71BE">
              <w:t xml:space="preserve">dravá výživa, civilizační choroby, poruchy příjmu potravy </w:t>
            </w:r>
          </w:p>
          <w:p w14:paraId="7C27D023" w14:textId="77777777" w:rsidR="00C87A9F" w:rsidRDefault="00C87A9F" w:rsidP="007D470A">
            <w:pPr>
              <w:pStyle w:val="odrka"/>
            </w:pPr>
            <w:r>
              <w:t>vylučovací soustava</w:t>
            </w:r>
          </w:p>
          <w:p w14:paraId="1E68B9DD" w14:textId="77777777" w:rsidR="00C87A9F" w:rsidRDefault="00C87A9F" w:rsidP="007D470A">
            <w:pPr>
              <w:pStyle w:val="odrka"/>
            </w:pPr>
            <w:r>
              <w:t>kožní soustava</w:t>
            </w:r>
          </w:p>
          <w:p w14:paraId="32AF2389" w14:textId="77777777" w:rsidR="00C87A9F" w:rsidRDefault="00C87A9F" w:rsidP="007D470A">
            <w:pPr>
              <w:pStyle w:val="odrka"/>
            </w:pPr>
            <w:r>
              <w:t>soustavy regulační – hormonální a nervová</w:t>
            </w:r>
          </w:p>
          <w:p w14:paraId="03F306DB" w14:textId="77777777" w:rsidR="00C87A9F" w:rsidRDefault="00C87A9F" w:rsidP="007D470A">
            <w:pPr>
              <w:pStyle w:val="odrka"/>
            </w:pPr>
            <w:r>
              <w:t>smyslová soustava</w:t>
            </w:r>
          </w:p>
          <w:p w14:paraId="1D5AA8FF" w14:textId="77777777" w:rsidR="00C87A9F" w:rsidRDefault="00C87A9F" w:rsidP="007D470A">
            <w:pPr>
              <w:pStyle w:val="odrka"/>
            </w:pPr>
            <w:r>
              <w:t>soustava rozmnožovací</w:t>
            </w:r>
          </w:p>
          <w:p w14:paraId="3A120346" w14:textId="77777777" w:rsidR="00C87A9F" w:rsidRPr="005B71BE" w:rsidRDefault="00C87A9F" w:rsidP="007D470A">
            <w:pPr>
              <w:pStyle w:val="odrka"/>
            </w:pPr>
            <w:r w:rsidRPr="005B71BE">
              <w:rPr>
                <w:sz w:val="24"/>
                <w:vertAlign w:val="superscript"/>
              </w:rPr>
              <w:lastRenderedPageBreak/>
              <w:t xml:space="preserve">1 </w:t>
            </w:r>
            <w:r>
              <w:t>hygiena pohlavního styku, hygiena</w:t>
            </w:r>
            <w:r w:rsidRPr="005B71BE">
              <w:t xml:space="preserve"> v těhotenství, péče o reprodukční zdraví, choroby přenos</w:t>
            </w:r>
            <w:r>
              <w:t>né pohlavním</w:t>
            </w:r>
            <w:r w:rsidRPr="005B71BE">
              <w:t xml:space="preserve"> stykem, rizika v oblasti sexuálního a reprodukčního zdraví – promiskuita, předčasné ukončení těhotenství </w:t>
            </w:r>
          </w:p>
          <w:p w14:paraId="60145697" w14:textId="77777777" w:rsidR="00C87A9F" w:rsidRDefault="00C87A9F" w:rsidP="007D470A">
            <w:pPr>
              <w:pStyle w:val="odrka"/>
            </w:pPr>
            <w:r>
              <w:t>ontogenetický vývoj člověka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C79C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PT OSV</w:t>
            </w:r>
          </w:p>
          <w:p w14:paraId="5AD85C99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39654AE0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F4516A">
              <w:rPr>
                <w:b w:val="0"/>
                <w:i w:val="0"/>
              </w:rPr>
              <w:t>(</w:t>
            </w:r>
            <w:r>
              <w:rPr>
                <w:b w:val="0"/>
                <w:i w:val="0"/>
              </w:rPr>
              <w:t>kouření</w:t>
            </w:r>
            <w:r w:rsidR="008C168D">
              <w:rPr>
                <w:b w:val="0"/>
                <w:i w:val="0"/>
              </w:rPr>
              <w:t>, bulimie a anorexie,</w:t>
            </w:r>
            <w:r>
              <w:rPr>
                <w:b w:val="0"/>
                <w:i w:val="0"/>
              </w:rPr>
              <w:t xml:space="preserve"> diskuze)</w:t>
            </w:r>
            <w:r w:rsidRPr="00F4516A">
              <w:rPr>
                <w:b w:val="0"/>
                <w:i w:val="0"/>
              </w:rPr>
              <w:t xml:space="preserve"> </w:t>
            </w:r>
          </w:p>
          <w:p w14:paraId="7DF63F6C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6AEC2072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7FA5AC52" w14:textId="77777777" w:rsidR="00C87A9F" w:rsidRPr="00F4516A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11D0D02F" w14:textId="77777777" w:rsidR="00C87A9F" w:rsidRDefault="008C168D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(alkoholismus, drogy,</w:t>
            </w:r>
            <w:r w:rsidR="00C87A9F">
              <w:rPr>
                <w:b w:val="0"/>
                <w:i w:val="0"/>
              </w:rPr>
              <w:t xml:space="preserve"> diskuze)</w:t>
            </w:r>
          </w:p>
          <w:p w14:paraId="12CF616F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38D9A84E" w14:textId="77777777" w:rsidR="00C87A9F" w:rsidRPr="00F4516A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111A8F08" w14:textId="77777777"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(já a moje sociální role nynější i budoucí, bezpečný sex, výběr partnera, plánované </w:t>
            </w:r>
            <w:r w:rsidR="008C168D">
              <w:rPr>
                <w:b w:val="0"/>
                <w:i w:val="0"/>
              </w:rPr>
              <w:t>rodičovství,</w:t>
            </w:r>
            <w:r>
              <w:rPr>
                <w:b w:val="0"/>
                <w:i w:val="0"/>
              </w:rPr>
              <w:t xml:space="preserve"> diskuze)</w:t>
            </w:r>
          </w:p>
          <w:p w14:paraId="42EDDF74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3AA22BCC" w14:textId="77777777" w:rsidR="00C87A9F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Seberegulace, organizační dovednosti, efektivní řešení problémů</w:t>
            </w:r>
          </w:p>
          <w:p w14:paraId="7A7715F6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(péče o sebe sama, celková péče o vlastní zdraví, prevence bakteriálních i virových ch</w:t>
            </w:r>
            <w:r w:rsidR="008C168D">
              <w:rPr>
                <w:b w:val="0"/>
                <w:i w:val="0"/>
              </w:rPr>
              <w:t>orob, význam očkování,</w:t>
            </w:r>
            <w:r>
              <w:rPr>
                <w:b w:val="0"/>
                <w:i w:val="0"/>
              </w:rPr>
              <w:t xml:space="preserve"> diskuze)</w:t>
            </w:r>
          </w:p>
          <w:p w14:paraId="45926AF0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1D1D5AAC" w14:textId="77777777" w:rsidR="00C87A9F" w:rsidRPr="005B71BE" w:rsidRDefault="00C87A9F" w:rsidP="00E5254D">
            <w:pPr>
              <w:pStyle w:val="tabulkamezi"/>
              <w:snapToGrid w:val="0"/>
              <w:rPr>
                <w:i w:val="0"/>
              </w:rPr>
            </w:pPr>
            <w:r w:rsidRPr="005B71BE">
              <w:rPr>
                <w:sz w:val="24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 w:rsidRPr="005B71BE">
              <w:t>integrováno z Výchova ke zdraví</w:t>
            </w:r>
          </w:p>
          <w:p w14:paraId="0A2C3807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D6E1937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EV</w:t>
            </w:r>
          </w:p>
          <w:p w14:paraId="63CA476B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14:paraId="6222B80C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(vliv slunečního záření na</w:t>
            </w:r>
            <w:r w:rsidR="008C168D">
              <w:rPr>
                <w:b w:val="0"/>
                <w:i w:val="0"/>
              </w:rPr>
              <w:t xml:space="preserve"> zdraví pokožky člověka, diskuze</w:t>
            </w:r>
            <w:r>
              <w:rPr>
                <w:b w:val="0"/>
                <w:i w:val="0"/>
              </w:rPr>
              <w:t>)</w:t>
            </w:r>
          </w:p>
          <w:p w14:paraId="68FB9EF1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180D63B0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14:paraId="54B60C23" w14:textId="77777777"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(vliv kvality vody na zdraví člověka, vliv kvality zemědělských produktů na zdraví lidské populace, diskuze, novinové a internetové články)</w:t>
            </w:r>
          </w:p>
          <w:p w14:paraId="66FC7334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VMEGS</w:t>
            </w:r>
          </w:p>
          <w:p w14:paraId="7DDC7F95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Globální problémy, jejich příčiny a důsledky</w:t>
            </w:r>
          </w:p>
          <w:p w14:paraId="0F177456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(zdraví v globálním kontextu, problematika úrovně zdravotnictví a léčba chorob v rozvojových zemích – AIDS, malárie, spavá nemoc, diskuze)</w:t>
            </w:r>
          </w:p>
          <w:p w14:paraId="11D6CECD" w14:textId="77777777" w:rsidR="00C87A9F" w:rsidRDefault="00C87A9F" w:rsidP="00E5254D">
            <w:pPr>
              <w:pStyle w:val="tabulkamezi"/>
              <w:snapToGrid w:val="0"/>
              <w:rPr>
                <w:i w:val="0"/>
              </w:rPr>
            </w:pPr>
          </w:p>
          <w:p w14:paraId="78C853DA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C3158B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vady oka, zvuk – princip slyšení</w:t>
            </w:r>
          </w:p>
          <w:p w14:paraId="3845DA0B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A57FE6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biochemie</w:t>
            </w:r>
          </w:p>
          <w:p w14:paraId="6ACA979C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C3158B">
              <w:rPr>
                <w:i w:val="0"/>
              </w:rPr>
              <w:t xml:space="preserve">ČJ </w:t>
            </w:r>
            <w:r>
              <w:rPr>
                <w:b w:val="0"/>
                <w:i w:val="0"/>
              </w:rPr>
              <w:t xml:space="preserve">– mluvidla a sluchové ústrojí, řečové vady při </w:t>
            </w:r>
          </w:p>
          <w:p w14:paraId="79271DAD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        výslovnosti hlásek</w:t>
            </w:r>
          </w:p>
          <w:p w14:paraId="6CAA662A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C3158B">
              <w:rPr>
                <w:i w:val="0"/>
              </w:rPr>
              <w:t>HV</w:t>
            </w:r>
            <w:r>
              <w:rPr>
                <w:b w:val="0"/>
                <w:i w:val="0"/>
              </w:rPr>
              <w:t xml:space="preserve"> – hudební sluch, hlasivky</w:t>
            </w:r>
          </w:p>
          <w:p w14:paraId="601E3DE3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 w:rsidRPr="00637E29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psychologie</w:t>
            </w:r>
          </w:p>
          <w:p w14:paraId="03390536" w14:textId="77777777" w:rsidR="004533F0" w:rsidRPr="00F4516A" w:rsidRDefault="004533F0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C87A9F" w:rsidRPr="001023A2" w14:paraId="44F0A173" w14:textId="77777777">
        <w:trPr>
          <w:trHeight w:val="454"/>
        </w:trPr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4A2E" w14:textId="77777777" w:rsidR="00C87A9F" w:rsidRPr="001023A2" w:rsidRDefault="00C87A9F" w:rsidP="00E5254D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Genetika</w:t>
            </w:r>
          </w:p>
        </w:tc>
      </w:tr>
      <w:tr w:rsidR="00C87A9F" w:rsidRPr="009F6498" w14:paraId="3DC9073D" w14:textId="7777777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9157" w14:textId="77777777" w:rsidR="00C87A9F" w:rsidRDefault="00C87A9F" w:rsidP="007D470A">
            <w:pPr>
              <w:pStyle w:val="odrka"/>
            </w:pPr>
            <w:r w:rsidRPr="00054555">
              <w:t>dokáže zkombinovat</w:t>
            </w:r>
            <w:r>
              <w:t xml:space="preserve"> znalosti o chemické struktuře DNA k vyjádření pojmů gen, alela,</w:t>
            </w:r>
            <w:r w:rsidR="00DC7336">
              <w:t xml:space="preserve"> </w:t>
            </w:r>
            <w:r w:rsidRPr="00054555">
              <w:t xml:space="preserve">specifikuje </w:t>
            </w:r>
            <w:r>
              <w:t xml:space="preserve">pojmy genotyp a fenotyp </w:t>
            </w:r>
          </w:p>
          <w:p w14:paraId="52CAAB45" w14:textId="77777777" w:rsidR="00C87A9F" w:rsidRDefault="00C87A9F" w:rsidP="007D470A">
            <w:pPr>
              <w:pStyle w:val="odrka"/>
            </w:pPr>
            <w:r>
              <w:t>objasní princip přenosu genetické informace při pohlavním rozmnožování</w:t>
            </w:r>
          </w:p>
          <w:p w14:paraId="441948CA" w14:textId="77777777" w:rsidR="00DC7336" w:rsidRPr="00DC7336" w:rsidRDefault="00DC7336">
            <w:pPr>
              <w:pStyle w:val="odrka"/>
            </w:pPr>
            <w:r w:rsidRPr="00DC7336">
              <w:t>využívá znalosti o genetických zákonitostech pro pochopení rozmanitosti organismů</w:t>
            </w:r>
          </w:p>
          <w:p w14:paraId="190A353E" w14:textId="77777777" w:rsidR="00C87A9F" w:rsidRDefault="00C87A9F" w:rsidP="007D470A">
            <w:pPr>
              <w:pStyle w:val="odrka"/>
            </w:pPr>
            <w:r>
              <w:t xml:space="preserve">analyzuje a </w:t>
            </w:r>
            <w:r w:rsidRPr="00054555">
              <w:t>zhodnotí</w:t>
            </w:r>
            <w:r w:rsidRPr="007811F9">
              <w:rPr>
                <w:color w:val="FF0000"/>
              </w:rPr>
              <w:t xml:space="preserve"> </w:t>
            </w:r>
            <w:r>
              <w:t>možnosti využití znalostí z oblasti genetiky v běžném životě</w:t>
            </w:r>
          </w:p>
          <w:p w14:paraId="37A9466B" w14:textId="77777777" w:rsidR="00C87A9F" w:rsidRDefault="00C87A9F" w:rsidP="007D470A">
            <w:pPr>
              <w:pStyle w:val="odrka"/>
            </w:pPr>
            <w:r>
              <w:t>diskutuje, uvádí klady a zápory problematiky možného využití genových manipulací pro zkvalitnění lidského života s ohledem na etiku</w:t>
            </w:r>
          </w:p>
          <w:p w14:paraId="73FF47DE" w14:textId="77777777" w:rsidR="00E50285" w:rsidRDefault="00E50285" w:rsidP="00DC733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F70D" w14:textId="77777777" w:rsidR="00C87A9F" w:rsidRDefault="00C87A9F" w:rsidP="00B90E2F">
            <w:pPr>
              <w:pStyle w:val="odrka"/>
            </w:pPr>
            <w:r>
              <w:t>rozmnožování, dědičnost a proměnlivost</w:t>
            </w:r>
          </w:p>
          <w:p w14:paraId="59367AAC" w14:textId="77777777" w:rsidR="00C87A9F" w:rsidRDefault="00C87A9F" w:rsidP="00B90E2F">
            <w:pPr>
              <w:pStyle w:val="odrka"/>
            </w:pPr>
            <w:r>
              <w:t>J. G. Mendel</w:t>
            </w:r>
          </w:p>
          <w:p w14:paraId="1A0D073B" w14:textId="77777777" w:rsidR="00C87A9F" w:rsidRDefault="00C87A9F" w:rsidP="007D470A">
            <w:pPr>
              <w:pStyle w:val="odrka"/>
            </w:pPr>
            <w:r>
              <w:t xml:space="preserve">molekulární </w:t>
            </w:r>
            <w:r w:rsidR="00E50285">
              <w:t>a buněčné základy dědičnosti</w:t>
            </w:r>
          </w:p>
          <w:p w14:paraId="00DB27BF" w14:textId="77777777" w:rsidR="00C87A9F" w:rsidRDefault="00C87A9F" w:rsidP="007D470A">
            <w:pPr>
              <w:pStyle w:val="odrka"/>
            </w:pPr>
            <w:r>
              <w:t>vlohy a znaky organismu, genotyp a fenotyp</w:t>
            </w:r>
          </w:p>
          <w:p w14:paraId="72907E89" w14:textId="77777777" w:rsidR="00C87A9F" w:rsidRDefault="00C87A9F" w:rsidP="007D470A">
            <w:pPr>
              <w:pStyle w:val="odrka"/>
            </w:pPr>
            <w:r>
              <w:t>genetika člověka</w:t>
            </w:r>
          </w:p>
          <w:p w14:paraId="2C5337CC" w14:textId="77777777" w:rsidR="00C87A9F" w:rsidRDefault="00C87A9F" w:rsidP="007D470A">
            <w:pPr>
              <w:pStyle w:val="odrka"/>
            </w:pPr>
            <w:r>
              <w:t>genetika populací</w:t>
            </w:r>
          </w:p>
          <w:p w14:paraId="0F904D07" w14:textId="77777777" w:rsidR="00E50285" w:rsidRDefault="00E50285" w:rsidP="00E5028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B6B3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2D58AA80" w14:textId="77777777" w:rsidR="00C87A9F" w:rsidRPr="00F4516A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3D91B031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(já a moje sociální role nynější i budoucí, plánované rodičo</w:t>
            </w:r>
            <w:r w:rsidR="008C168D">
              <w:rPr>
                <w:b w:val="0"/>
                <w:i w:val="0"/>
              </w:rPr>
              <w:t>vství a prenatální diagnostika</w:t>
            </w:r>
            <w:r>
              <w:rPr>
                <w:b w:val="0"/>
                <w:i w:val="0"/>
              </w:rPr>
              <w:t>, diskuze)</w:t>
            </w:r>
          </w:p>
          <w:p w14:paraId="19210A6A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23994A58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Morálka všedního dne</w:t>
            </w:r>
          </w:p>
          <w:p w14:paraId="4AC5D089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(já a sociální a morální dilemata doby, v níž žiji, genové manipulace, genové inženýrství, geneticky modifikované potraviny, reprodu</w:t>
            </w:r>
            <w:r w:rsidR="008C168D">
              <w:rPr>
                <w:b w:val="0"/>
                <w:i w:val="0"/>
              </w:rPr>
              <w:t>kce metodami IVF,</w:t>
            </w:r>
            <w:r>
              <w:rPr>
                <w:b w:val="0"/>
                <w:i w:val="0"/>
              </w:rPr>
              <w:t xml:space="preserve"> diskuze)</w:t>
            </w:r>
          </w:p>
          <w:p w14:paraId="21DDE4F3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8A4F533" w14:textId="77777777" w:rsidR="00C87A9F" w:rsidRDefault="00C87A9F" w:rsidP="00053810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Mediální </w:t>
            </w:r>
            <w:proofErr w:type="gramStart"/>
            <w:r>
              <w:rPr>
                <w:i w:val="0"/>
              </w:rPr>
              <w:t>produkty  a</w:t>
            </w:r>
            <w:proofErr w:type="gramEnd"/>
            <w:r>
              <w:rPr>
                <w:i w:val="0"/>
              </w:rPr>
              <w:t xml:space="preserve"> jejich význam</w:t>
            </w:r>
          </w:p>
          <w:p w14:paraId="4B5F84D6" w14:textId="77777777" w:rsidR="00C87A9F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(vyhodnocování relevance a věrohodnosti informačních zdrojů a podávaných informací o genetických tématech)</w:t>
            </w:r>
          </w:p>
          <w:p w14:paraId="2A77E162" w14:textId="77777777" w:rsidR="00C87A9F" w:rsidRPr="000E044A" w:rsidRDefault="00C87A9F" w:rsidP="00E525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40E25B2" w14:textId="77777777" w:rsidR="00C87A9F" w:rsidRPr="009F6498" w:rsidRDefault="00C87A9F" w:rsidP="00E5254D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 xml:space="preserve">CH </w:t>
            </w:r>
            <w:r w:rsidRPr="009A21E8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nukleové kyseliny</w:t>
            </w:r>
          </w:p>
        </w:tc>
      </w:tr>
    </w:tbl>
    <w:p w14:paraId="64278660" w14:textId="77777777" w:rsidR="00C87A9F" w:rsidRDefault="00C87A9F" w:rsidP="00534F6F"/>
    <w:sectPr w:rsidR="00C87A9F" w:rsidSect="00F31509">
      <w:headerReference w:type="default" r:id="rId9"/>
      <w:footnotePr>
        <w:pos w:val="beneathText"/>
      </w:footnotePr>
      <w:pgSz w:w="16837" w:h="11905" w:orient="landscape" w:code="9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19FAC" w14:textId="77777777" w:rsidR="007753D9" w:rsidRDefault="007753D9">
      <w:r>
        <w:separator/>
      </w:r>
    </w:p>
  </w:endnote>
  <w:endnote w:type="continuationSeparator" w:id="0">
    <w:p w14:paraId="68835F37" w14:textId="77777777" w:rsidR="007753D9" w:rsidRDefault="00775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08C1E" w14:textId="77777777" w:rsidR="003B75D7" w:rsidRDefault="003B75D7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533F0">
      <w:rPr>
        <w:noProof/>
      </w:rPr>
      <w:t>127</w:t>
    </w:r>
    <w:r>
      <w:fldChar w:fldCharType="end"/>
    </w:r>
  </w:p>
  <w:p w14:paraId="226C50FD" w14:textId="77777777" w:rsidR="003B75D7" w:rsidRDefault="003B75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43E4" w14:textId="77777777" w:rsidR="007753D9" w:rsidRDefault="007753D9">
      <w:r>
        <w:separator/>
      </w:r>
    </w:p>
  </w:footnote>
  <w:footnote w:type="continuationSeparator" w:id="0">
    <w:p w14:paraId="4C600275" w14:textId="77777777" w:rsidR="007753D9" w:rsidRDefault="00775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A24E8" w14:textId="70FDDAAF" w:rsidR="00C87A9F" w:rsidRDefault="00320D5E" w:rsidP="000732DF">
    <w:pPr>
      <w:pStyle w:val="zahlavi"/>
      <w:tabs>
        <w:tab w:val="left" w:pos="142"/>
        <w:tab w:val="right" w:pos="9072"/>
        <w:tab w:val="right" w:pos="14742"/>
      </w:tabs>
    </w:pPr>
    <w:r>
      <w:t xml:space="preserve">ŠVP GV </w:t>
    </w:r>
    <w:r w:rsidR="00173CAC">
      <w:t xml:space="preserve">GATE </w:t>
    </w:r>
    <w:r>
      <w:t>– osmileté gymnázium</w:t>
    </w:r>
    <w:r>
      <w:tab/>
      <w:t xml:space="preserve">Svazek 2 – </w:t>
    </w:r>
    <w:r w:rsidR="00C87A9F">
      <w:t>Učební osnovy Biologie</w:t>
    </w:r>
  </w:p>
  <w:p w14:paraId="6226C603" w14:textId="77777777" w:rsidR="00320D5E" w:rsidRDefault="00320D5E" w:rsidP="000732DF">
    <w:pPr>
      <w:pStyle w:val="zahlavi"/>
      <w:tabs>
        <w:tab w:val="left" w:pos="142"/>
        <w:tab w:val="right" w:pos="9072"/>
        <w:tab w:val="right" w:pos="1474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E6F0D" w14:textId="18E288F9" w:rsidR="00320D5E" w:rsidRDefault="00320D5E" w:rsidP="000732DF">
    <w:pPr>
      <w:pStyle w:val="zahlavi"/>
      <w:tabs>
        <w:tab w:val="left" w:pos="142"/>
        <w:tab w:val="right" w:pos="9072"/>
        <w:tab w:val="right" w:pos="14742"/>
      </w:tabs>
    </w:pPr>
    <w:r>
      <w:t>ŠVP GV</w:t>
    </w:r>
    <w:r w:rsidR="00173CAC">
      <w:t xml:space="preserve"> GATE</w:t>
    </w:r>
    <w:r>
      <w:t xml:space="preserve"> – osmileté gymnázium</w:t>
    </w:r>
    <w:r>
      <w:tab/>
    </w:r>
    <w:r>
      <w:tab/>
      <w:t>Svazek 2 – Učební osnovy Biologie</w:t>
    </w:r>
  </w:p>
  <w:p w14:paraId="3AA707BC" w14:textId="77777777" w:rsidR="00320D5E" w:rsidRDefault="00320D5E" w:rsidP="000732DF">
    <w:pPr>
      <w:pStyle w:val="zahlavi"/>
      <w:tabs>
        <w:tab w:val="left" w:pos="142"/>
        <w:tab w:val="right" w:pos="9072"/>
        <w:tab w:val="right" w:pos="147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5" w15:restartNumberingAfterBreak="0">
    <w:nsid w:val="0000001F"/>
    <w:multiLevelType w:val="multilevel"/>
    <w:tmpl w:val="212CEC44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381"/>
        </w:tabs>
        <w:ind w:left="2381" w:hanging="227"/>
      </w:pPr>
      <w:rPr>
        <w:rFonts w:ascii="StarSymbol" w:hAnsi="StarSymbol" w:hint="default"/>
        <w:sz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005013625">
    <w:abstractNumId w:val="0"/>
  </w:num>
  <w:num w:numId="2" w16cid:durableId="288124942">
    <w:abstractNumId w:val="5"/>
  </w:num>
  <w:num w:numId="3" w16cid:durableId="821311565">
    <w:abstractNumId w:val="6"/>
  </w:num>
  <w:num w:numId="4" w16cid:durableId="1089234694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0D54"/>
    <w:rsid w:val="00000F9F"/>
    <w:rsid w:val="00014B7A"/>
    <w:rsid w:val="000262EA"/>
    <w:rsid w:val="0002662B"/>
    <w:rsid w:val="00046FC2"/>
    <w:rsid w:val="00052D58"/>
    <w:rsid w:val="00053810"/>
    <w:rsid w:val="00054555"/>
    <w:rsid w:val="00056FEF"/>
    <w:rsid w:val="00062EC9"/>
    <w:rsid w:val="000732DF"/>
    <w:rsid w:val="0008209F"/>
    <w:rsid w:val="00086E95"/>
    <w:rsid w:val="000B2BE8"/>
    <w:rsid w:val="000E044A"/>
    <w:rsid w:val="000E1B8F"/>
    <w:rsid w:val="000F3D86"/>
    <w:rsid w:val="00100062"/>
    <w:rsid w:val="001023A2"/>
    <w:rsid w:val="00132780"/>
    <w:rsid w:val="00146BFC"/>
    <w:rsid w:val="001714A4"/>
    <w:rsid w:val="00173CAC"/>
    <w:rsid w:val="00196E9A"/>
    <w:rsid w:val="001977D6"/>
    <w:rsid w:val="001C2895"/>
    <w:rsid w:val="001D35BF"/>
    <w:rsid w:val="001E1D5D"/>
    <w:rsid w:val="001F0FC9"/>
    <w:rsid w:val="00205614"/>
    <w:rsid w:val="00207478"/>
    <w:rsid w:val="002428CD"/>
    <w:rsid w:val="00266CFB"/>
    <w:rsid w:val="0027033C"/>
    <w:rsid w:val="002862E8"/>
    <w:rsid w:val="00287ED5"/>
    <w:rsid w:val="002E26B6"/>
    <w:rsid w:val="002E2C52"/>
    <w:rsid w:val="002E2E6B"/>
    <w:rsid w:val="002E4189"/>
    <w:rsid w:val="002F277C"/>
    <w:rsid w:val="00317371"/>
    <w:rsid w:val="00320D5E"/>
    <w:rsid w:val="00353DBB"/>
    <w:rsid w:val="00354C9F"/>
    <w:rsid w:val="0035535A"/>
    <w:rsid w:val="00362DA8"/>
    <w:rsid w:val="003652DE"/>
    <w:rsid w:val="00386381"/>
    <w:rsid w:val="00393E6C"/>
    <w:rsid w:val="003B4711"/>
    <w:rsid w:val="003B6287"/>
    <w:rsid w:val="003B75D7"/>
    <w:rsid w:val="003E5585"/>
    <w:rsid w:val="00403C94"/>
    <w:rsid w:val="00411470"/>
    <w:rsid w:val="004355C5"/>
    <w:rsid w:val="00447893"/>
    <w:rsid w:val="00447AF9"/>
    <w:rsid w:val="004533F0"/>
    <w:rsid w:val="00470D42"/>
    <w:rsid w:val="00491AA1"/>
    <w:rsid w:val="00492A18"/>
    <w:rsid w:val="0049714A"/>
    <w:rsid w:val="004B7FB1"/>
    <w:rsid w:val="004E187E"/>
    <w:rsid w:val="004F0EA2"/>
    <w:rsid w:val="004F5A9A"/>
    <w:rsid w:val="0051192F"/>
    <w:rsid w:val="00532286"/>
    <w:rsid w:val="00534F6F"/>
    <w:rsid w:val="005563B0"/>
    <w:rsid w:val="00562977"/>
    <w:rsid w:val="00563F5A"/>
    <w:rsid w:val="00564676"/>
    <w:rsid w:val="00570099"/>
    <w:rsid w:val="00596E21"/>
    <w:rsid w:val="005B71BE"/>
    <w:rsid w:val="005C27C2"/>
    <w:rsid w:val="005F1A74"/>
    <w:rsid w:val="0060268F"/>
    <w:rsid w:val="00606773"/>
    <w:rsid w:val="00616824"/>
    <w:rsid w:val="00616B13"/>
    <w:rsid w:val="00637E29"/>
    <w:rsid w:val="0064020F"/>
    <w:rsid w:val="006A285A"/>
    <w:rsid w:val="006A70D8"/>
    <w:rsid w:val="006B0CB7"/>
    <w:rsid w:val="006C3BD0"/>
    <w:rsid w:val="006D74BD"/>
    <w:rsid w:val="006E346D"/>
    <w:rsid w:val="0070238B"/>
    <w:rsid w:val="00716E9C"/>
    <w:rsid w:val="00755548"/>
    <w:rsid w:val="007709AD"/>
    <w:rsid w:val="00771D86"/>
    <w:rsid w:val="00772AF2"/>
    <w:rsid w:val="007753D9"/>
    <w:rsid w:val="007811F9"/>
    <w:rsid w:val="0079395A"/>
    <w:rsid w:val="00794455"/>
    <w:rsid w:val="00796A21"/>
    <w:rsid w:val="007A1A11"/>
    <w:rsid w:val="007B07C5"/>
    <w:rsid w:val="007B5957"/>
    <w:rsid w:val="007B7FE0"/>
    <w:rsid w:val="007D17D4"/>
    <w:rsid w:val="007D470A"/>
    <w:rsid w:val="007E630B"/>
    <w:rsid w:val="007F4ACB"/>
    <w:rsid w:val="007F6ACF"/>
    <w:rsid w:val="00833648"/>
    <w:rsid w:val="00880D06"/>
    <w:rsid w:val="008A4BCE"/>
    <w:rsid w:val="008A655D"/>
    <w:rsid w:val="008B30BD"/>
    <w:rsid w:val="008C0707"/>
    <w:rsid w:val="008C168D"/>
    <w:rsid w:val="00914999"/>
    <w:rsid w:val="00916129"/>
    <w:rsid w:val="00924BC7"/>
    <w:rsid w:val="00926BD1"/>
    <w:rsid w:val="0094246D"/>
    <w:rsid w:val="00944FA6"/>
    <w:rsid w:val="0095573D"/>
    <w:rsid w:val="00974A68"/>
    <w:rsid w:val="00994CEC"/>
    <w:rsid w:val="009A21E8"/>
    <w:rsid w:val="009B74A3"/>
    <w:rsid w:val="009C3FE1"/>
    <w:rsid w:val="009C66ED"/>
    <w:rsid w:val="009D10D5"/>
    <w:rsid w:val="009D6476"/>
    <w:rsid w:val="009F6498"/>
    <w:rsid w:val="00A214F3"/>
    <w:rsid w:val="00A248D2"/>
    <w:rsid w:val="00A24B7E"/>
    <w:rsid w:val="00A370A9"/>
    <w:rsid w:val="00A4129C"/>
    <w:rsid w:val="00A55C2C"/>
    <w:rsid w:val="00A57FE6"/>
    <w:rsid w:val="00A61201"/>
    <w:rsid w:val="00A64ABB"/>
    <w:rsid w:val="00A71297"/>
    <w:rsid w:val="00A731F9"/>
    <w:rsid w:val="00A97B70"/>
    <w:rsid w:val="00AA53FD"/>
    <w:rsid w:val="00AB7120"/>
    <w:rsid w:val="00AC401A"/>
    <w:rsid w:val="00AE6B72"/>
    <w:rsid w:val="00AF61D3"/>
    <w:rsid w:val="00B0757C"/>
    <w:rsid w:val="00B10585"/>
    <w:rsid w:val="00B149FB"/>
    <w:rsid w:val="00B158D0"/>
    <w:rsid w:val="00B21503"/>
    <w:rsid w:val="00B250CA"/>
    <w:rsid w:val="00B3016A"/>
    <w:rsid w:val="00B309F1"/>
    <w:rsid w:val="00B32F65"/>
    <w:rsid w:val="00B339FE"/>
    <w:rsid w:val="00B414BE"/>
    <w:rsid w:val="00B42447"/>
    <w:rsid w:val="00B4484D"/>
    <w:rsid w:val="00B460B7"/>
    <w:rsid w:val="00B57BB5"/>
    <w:rsid w:val="00B607FA"/>
    <w:rsid w:val="00B7106A"/>
    <w:rsid w:val="00B9031E"/>
    <w:rsid w:val="00B90E2F"/>
    <w:rsid w:val="00BA6070"/>
    <w:rsid w:val="00BB5996"/>
    <w:rsid w:val="00BC08F6"/>
    <w:rsid w:val="00BD6472"/>
    <w:rsid w:val="00BE3AB4"/>
    <w:rsid w:val="00BF3312"/>
    <w:rsid w:val="00C267BC"/>
    <w:rsid w:val="00C30BDE"/>
    <w:rsid w:val="00C3158B"/>
    <w:rsid w:val="00C44478"/>
    <w:rsid w:val="00C46B4F"/>
    <w:rsid w:val="00C53864"/>
    <w:rsid w:val="00C66C95"/>
    <w:rsid w:val="00C6717D"/>
    <w:rsid w:val="00C87A9F"/>
    <w:rsid w:val="00CA46F6"/>
    <w:rsid w:val="00CB2FDE"/>
    <w:rsid w:val="00CC04D7"/>
    <w:rsid w:val="00CC0677"/>
    <w:rsid w:val="00CC35F2"/>
    <w:rsid w:val="00CC3676"/>
    <w:rsid w:val="00CD7A34"/>
    <w:rsid w:val="00CE6DFF"/>
    <w:rsid w:val="00D006E7"/>
    <w:rsid w:val="00D03599"/>
    <w:rsid w:val="00D24E5A"/>
    <w:rsid w:val="00D26050"/>
    <w:rsid w:val="00D779A6"/>
    <w:rsid w:val="00D84FFB"/>
    <w:rsid w:val="00D94F62"/>
    <w:rsid w:val="00D97558"/>
    <w:rsid w:val="00DA1D7B"/>
    <w:rsid w:val="00DA3CDD"/>
    <w:rsid w:val="00DB0F59"/>
    <w:rsid w:val="00DB12F1"/>
    <w:rsid w:val="00DB5806"/>
    <w:rsid w:val="00DC14FE"/>
    <w:rsid w:val="00DC6746"/>
    <w:rsid w:val="00DC7336"/>
    <w:rsid w:val="00E0137B"/>
    <w:rsid w:val="00E02229"/>
    <w:rsid w:val="00E40A55"/>
    <w:rsid w:val="00E4266E"/>
    <w:rsid w:val="00E50285"/>
    <w:rsid w:val="00E50477"/>
    <w:rsid w:val="00E5254D"/>
    <w:rsid w:val="00E64A0E"/>
    <w:rsid w:val="00E71CCB"/>
    <w:rsid w:val="00E9228E"/>
    <w:rsid w:val="00E9258F"/>
    <w:rsid w:val="00EA2B75"/>
    <w:rsid w:val="00EB3334"/>
    <w:rsid w:val="00EF2E0E"/>
    <w:rsid w:val="00EF5E64"/>
    <w:rsid w:val="00F15D85"/>
    <w:rsid w:val="00F169B4"/>
    <w:rsid w:val="00F31509"/>
    <w:rsid w:val="00F339C5"/>
    <w:rsid w:val="00F4516A"/>
    <w:rsid w:val="00F60D2C"/>
    <w:rsid w:val="00F664F2"/>
    <w:rsid w:val="00F96B82"/>
    <w:rsid w:val="00F97F25"/>
    <w:rsid w:val="00FA5EE3"/>
    <w:rsid w:val="00FB0ACC"/>
    <w:rsid w:val="00FE2DAB"/>
    <w:rsid w:val="00FF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EAC7BEC"/>
  <w15:docId w15:val="{02F66E4C-8193-40A9-AE97-C6D8AC3C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55D"/>
    <w:pPr>
      <w:widowControl w:val="0"/>
      <w:suppressAutoHyphens/>
    </w:pPr>
    <w:rPr>
      <w:rFonts w:cs="Tahoma"/>
      <w:sz w:val="24"/>
      <w:szCs w:val="24"/>
    </w:rPr>
  </w:style>
  <w:style w:type="paragraph" w:styleId="Nadpis1">
    <w:name w:val="heading 1"/>
    <w:basedOn w:val="Nadpis"/>
    <w:next w:val="Zkladntext"/>
    <w:link w:val="Nadpis1Char"/>
    <w:uiPriority w:val="99"/>
    <w:qFormat/>
    <w:rsid w:val="008A655D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link w:val="Nadpis2Char"/>
    <w:uiPriority w:val="99"/>
    <w:qFormat/>
    <w:rsid w:val="008A655D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link w:val="Nadpis3Char"/>
    <w:uiPriority w:val="99"/>
    <w:qFormat/>
    <w:rsid w:val="008A655D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link w:val="Nadpis4Char"/>
    <w:uiPriority w:val="99"/>
    <w:qFormat/>
    <w:rsid w:val="008A655D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link w:val="Nadpis5Char"/>
    <w:uiPriority w:val="99"/>
    <w:qFormat/>
    <w:rsid w:val="008A655D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link w:val="Nadpis6Char"/>
    <w:uiPriority w:val="99"/>
    <w:qFormat/>
    <w:rsid w:val="008A655D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C3F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C3F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C3FE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C3FE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C3F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C3FE1"/>
    <w:rPr>
      <w:rFonts w:ascii="Calibri" w:hAnsi="Calibri" w:cs="Times New Roman"/>
      <w:b/>
      <w:bCs/>
    </w:rPr>
  </w:style>
  <w:style w:type="character" w:customStyle="1" w:styleId="Symbolyproslovn">
    <w:name w:val="Symboly pro číslování"/>
    <w:uiPriority w:val="99"/>
    <w:rsid w:val="008A655D"/>
  </w:style>
  <w:style w:type="character" w:customStyle="1" w:styleId="Odrky">
    <w:name w:val="Odrážky"/>
    <w:uiPriority w:val="99"/>
    <w:rsid w:val="008A655D"/>
    <w:rPr>
      <w:rFonts w:ascii="StarSymbol" w:hAnsi="StarSymbol"/>
      <w:sz w:val="18"/>
    </w:rPr>
  </w:style>
  <w:style w:type="character" w:customStyle="1" w:styleId="BulletSymbols">
    <w:name w:val="Bullet Symbols"/>
    <w:uiPriority w:val="99"/>
    <w:rsid w:val="008A655D"/>
    <w:rPr>
      <w:rFonts w:ascii="StarSymbol" w:hAnsi="StarSymbol"/>
      <w:sz w:val="18"/>
      <w:lang w:val="cs-CZ"/>
    </w:rPr>
  </w:style>
  <w:style w:type="character" w:customStyle="1" w:styleId="RTFNum52">
    <w:name w:val="RTF_Num 5 2"/>
    <w:uiPriority w:val="99"/>
    <w:rsid w:val="008A655D"/>
    <w:rPr>
      <w:rFonts w:ascii="Courier New" w:hAnsi="Courier New"/>
    </w:rPr>
  </w:style>
  <w:style w:type="character" w:customStyle="1" w:styleId="RTFNum53">
    <w:name w:val="RTF_Num 5 3"/>
    <w:uiPriority w:val="99"/>
    <w:rsid w:val="008A655D"/>
    <w:rPr>
      <w:rFonts w:ascii="Wingdings" w:hAnsi="Wingdings"/>
    </w:rPr>
  </w:style>
  <w:style w:type="character" w:customStyle="1" w:styleId="RTFNum54">
    <w:name w:val="RTF_Num 5 4"/>
    <w:uiPriority w:val="99"/>
    <w:rsid w:val="008A655D"/>
    <w:rPr>
      <w:rFonts w:ascii="Symbol" w:hAnsi="Symbol"/>
    </w:rPr>
  </w:style>
  <w:style w:type="character" w:customStyle="1" w:styleId="RTFNum55">
    <w:name w:val="RTF_Num 5 5"/>
    <w:uiPriority w:val="99"/>
    <w:rsid w:val="008A655D"/>
    <w:rPr>
      <w:rFonts w:ascii="Courier New" w:hAnsi="Courier New"/>
    </w:rPr>
  </w:style>
  <w:style w:type="character" w:customStyle="1" w:styleId="RTFNum56">
    <w:name w:val="RTF_Num 5 6"/>
    <w:uiPriority w:val="99"/>
    <w:rsid w:val="008A655D"/>
    <w:rPr>
      <w:rFonts w:ascii="Wingdings" w:hAnsi="Wingdings"/>
    </w:rPr>
  </w:style>
  <w:style w:type="character" w:customStyle="1" w:styleId="RTFNum57">
    <w:name w:val="RTF_Num 5 7"/>
    <w:uiPriority w:val="99"/>
    <w:rsid w:val="008A655D"/>
    <w:rPr>
      <w:rFonts w:ascii="Symbol" w:hAnsi="Symbol"/>
    </w:rPr>
  </w:style>
  <w:style w:type="character" w:customStyle="1" w:styleId="RTFNum58">
    <w:name w:val="RTF_Num 5 8"/>
    <w:uiPriority w:val="99"/>
    <w:rsid w:val="008A655D"/>
    <w:rPr>
      <w:rFonts w:ascii="Courier New" w:hAnsi="Courier New"/>
    </w:rPr>
  </w:style>
  <w:style w:type="character" w:customStyle="1" w:styleId="RTFNum59">
    <w:name w:val="RTF_Num 5 9"/>
    <w:uiPriority w:val="99"/>
    <w:rsid w:val="008A655D"/>
    <w:rPr>
      <w:rFonts w:ascii="Wingdings" w:hAnsi="Wingdings"/>
    </w:rPr>
  </w:style>
  <w:style w:type="character" w:customStyle="1" w:styleId="RTFNum510">
    <w:name w:val="RTF_Num 5 10"/>
    <w:uiPriority w:val="99"/>
    <w:rsid w:val="008A655D"/>
    <w:rPr>
      <w:rFonts w:ascii="Symbol" w:hAnsi="Symbol"/>
    </w:rPr>
  </w:style>
  <w:style w:type="character" w:customStyle="1" w:styleId="RTFNum32">
    <w:name w:val="RTF_Num 3 2"/>
    <w:uiPriority w:val="99"/>
    <w:rsid w:val="008A655D"/>
    <w:rPr>
      <w:rFonts w:ascii="StarSymbol" w:hAnsi="StarSymbol"/>
    </w:rPr>
  </w:style>
  <w:style w:type="character" w:customStyle="1" w:styleId="RTFNum33">
    <w:name w:val="RTF_Num 3 3"/>
    <w:uiPriority w:val="99"/>
    <w:rsid w:val="008A655D"/>
    <w:rPr>
      <w:rFonts w:ascii="StarSymbol" w:hAnsi="StarSymbol"/>
    </w:rPr>
  </w:style>
  <w:style w:type="character" w:customStyle="1" w:styleId="RTFNum34">
    <w:name w:val="RTF_Num 3 4"/>
    <w:uiPriority w:val="99"/>
    <w:rsid w:val="008A655D"/>
    <w:rPr>
      <w:rFonts w:ascii="StarSymbol" w:hAnsi="StarSymbol"/>
    </w:rPr>
  </w:style>
  <w:style w:type="character" w:customStyle="1" w:styleId="RTFNum35">
    <w:name w:val="RTF_Num 3 5"/>
    <w:uiPriority w:val="99"/>
    <w:rsid w:val="008A655D"/>
    <w:rPr>
      <w:rFonts w:ascii="StarSymbol" w:hAnsi="StarSymbol"/>
    </w:rPr>
  </w:style>
  <w:style w:type="character" w:customStyle="1" w:styleId="RTFNum36">
    <w:name w:val="RTF_Num 3 6"/>
    <w:uiPriority w:val="99"/>
    <w:rsid w:val="008A655D"/>
    <w:rPr>
      <w:rFonts w:ascii="StarSymbol" w:hAnsi="StarSymbol"/>
    </w:rPr>
  </w:style>
  <w:style w:type="character" w:customStyle="1" w:styleId="RTFNum37">
    <w:name w:val="RTF_Num 3 7"/>
    <w:uiPriority w:val="99"/>
    <w:rsid w:val="008A655D"/>
    <w:rPr>
      <w:rFonts w:ascii="StarSymbol" w:hAnsi="StarSymbol"/>
    </w:rPr>
  </w:style>
  <w:style w:type="character" w:customStyle="1" w:styleId="RTFNum38">
    <w:name w:val="RTF_Num 3 8"/>
    <w:uiPriority w:val="99"/>
    <w:rsid w:val="008A655D"/>
    <w:rPr>
      <w:rFonts w:ascii="StarSymbol" w:hAnsi="StarSymbol"/>
    </w:rPr>
  </w:style>
  <w:style w:type="character" w:customStyle="1" w:styleId="RTFNum39">
    <w:name w:val="RTF_Num 3 9"/>
    <w:uiPriority w:val="99"/>
    <w:rsid w:val="008A655D"/>
    <w:rPr>
      <w:rFonts w:ascii="StarSymbol" w:hAnsi="StarSymbol"/>
    </w:rPr>
  </w:style>
  <w:style w:type="character" w:customStyle="1" w:styleId="RTFNum310">
    <w:name w:val="RTF_Num 3 10"/>
    <w:uiPriority w:val="99"/>
    <w:rsid w:val="008A655D"/>
    <w:rPr>
      <w:rFonts w:ascii="StarSymbol" w:hAnsi="StarSymbol"/>
    </w:rPr>
  </w:style>
  <w:style w:type="character" w:customStyle="1" w:styleId="RTFNum22">
    <w:name w:val="RTF_Num 2 2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3">
    <w:name w:val="RTF_Num 2 3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4">
    <w:name w:val="RTF_Num 2 4"/>
    <w:uiPriority w:val="99"/>
    <w:rsid w:val="008A655D"/>
    <w:rPr>
      <w:rFonts w:ascii="Symbol" w:hAnsi="Symbol"/>
      <w:sz w:val="24"/>
      <w:lang w:val="cs-CZ"/>
    </w:rPr>
  </w:style>
  <w:style w:type="character" w:customStyle="1" w:styleId="RTFNum25">
    <w:name w:val="RTF_Num 2 5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6">
    <w:name w:val="RTF_Num 2 6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7">
    <w:name w:val="RTF_Num 2 7"/>
    <w:uiPriority w:val="99"/>
    <w:rsid w:val="008A655D"/>
    <w:rPr>
      <w:rFonts w:ascii="Symbol" w:hAnsi="Symbol"/>
      <w:sz w:val="24"/>
      <w:lang w:val="cs-CZ"/>
    </w:rPr>
  </w:style>
  <w:style w:type="character" w:customStyle="1" w:styleId="RTFNum28">
    <w:name w:val="RTF_Num 2 8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9">
    <w:name w:val="RTF_Num 2 9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10">
    <w:name w:val="RTF_Num 2 10"/>
    <w:uiPriority w:val="99"/>
    <w:rsid w:val="008A655D"/>
    <w:rPr>
      <w:rFonts w:ascii="Symbol" w:hAnsi="Symbol"/>
      <w:color w:val="auto"/>
      <w:sz w:val="24"/>
      <w:lang w:val="cs-CZ"/>
    </w:rPr>
  </w:style>
  <w:style w:type="character" w:customStyle="1" w:styleId="RTFNum42">
    <w:name w:val="RTF_Num 4 2"/>
    <w:uiPriority w:val="99"/>
    <w:rsid w:val="008A655D"/>
    <w:rPr>
      <w:rFonts w:ascii="StarSymbol" w:hAnsi="StarSymbol"/>
    </w:rPr>
  </w:style>
  <w:style w:type="character" w:customStyle="1" w:styleId="RTFNum43">
    <w:name w:val="RTF_Num 4 3"/>
    <w:uiPriority w:val="99"/>
    <w:rsid w:val="008A655D"/>
    <w:rPr>
      <w:rFonts w:ascii="StarSymbol" w:hAnsi="StarSymbol"/>
    </w:rPr>
  </w:style>
  <w:style w:type="character" w:customStyle="1" w:styleId="RTFNum44">
    <w:name w:val="RTF_Num 4 4"/>
    <w:uiPriority w:val="99"/>
    <w:rsid w:val="008A655D"/>
    <w:rPr>
      <w:rFonts w:ascii="StarSymbol" w:hAnsi="StarSymbol"/>
    </w:rPr>
  </w:style>
  <w:style w:type="character" w:customStyle="1" w:styleId="RTFNum45">
    <w:name w:val="RTF_Num 4 5"/>
    <w:uiPriority w:val="99"/>
    <w:rsid w:val="008A655D"/>
    <w:rPr>
      <w:rFonts w:ascii="StarSymbol" w:hAnsi="StarSymbol"/>
    </w:rPr>
  </w:style>
  <w:style w:type="character" w:customStyle="1" w:styleId="RTFNum46">
    <w:name w:val="RTF_Num 4 6"/>
    <w:uiPriority w:val="99"/>
    <w:rsid w:val="008A655D"/>
    <w:rPr>
      <w:rFonts w:ascii="StarSymbol" w:hAnsi="StarSymbol"/>
    </w:rPr>
  </w:style>
  <w:style w:type="character" w:customStyle="1" w:styleId="RTFNum47">
    <w:name w:val="RTF_Num 4 7"/>
    <w:uiPriority w:val="99"/>
    <w:rsid w:val="008A655D"/>
    <w:rPr>
      <w:rFonts w:ascii="StarSymbol" w:hAnsi="StarSymbol"/>
    </w:rPr>
  </w:style>
  <w:style w:type="character" w:customStyle="1" w:styleId="RTFNum48">
    <w:name w:val="RTF_Num 4 8"/>
    <w:uiPriority w:val="99"/>
    <w:rsid w:val="008A655D"/>
    <w:rPr>
      <w:rFonts w:ascii="StarSymbol" w:hAnsi="StarSymbol"/>
    </w:rPr>
  </w:style>
  <w:style w:type="character" w:customStyle="1" w:styleId="RTFNum49">
    <w:name w:val="RTF_Num 4 9"/>
    <w:uiPriority w:val="99"/>
    <w:rsid w:val="008A655D"/>
    <w:rPr>
      <w:rFonts w:ascii="StarSymbol" w:hAnsi="StarSymbol"/>
    </w:rPr>
  </w:style>
  <w:style w:type="character" w:customStyle="1" w:styleId="RTFNum410">
    <w:name w:val="RTF_Num 4 10"/>
    <w:uiPriority w:val="99"/>
    <w:rsid w:val="008A655D"/>
    <w:rPr>
      <w:rFonts w:ascii="StarSymbol" w:hAnsi="StarSymbol"/>
    </w:rPr>
  </w:style>
  <w:style w:type="character" w:customStyle="1" w:styleId="WW8Num5z0">
    <w:name w:val="WW8Num5z0"/>
    <w:uiPriority w:val="99"/>
    <w:rsid w:val="008A655D"/>
    <w:rPr>
      <w:rFonts w:ascii="Wingdings" w:hAnsi="Wingdings"/>
    </w:rPr>
  </w:style>
  <w:style w:type="character" w:customStyle="1" w:styleId="WW8Num5z1">
    <w:name w:val="WW8Num5z1"/>
    <w:uiPriority w:val="99"/>
    <w:rsid w:val="008A655D"/>
    <w:rPr>
      <w:rFonts w:ascii="Courier New" w:hAnsi="Courier New"/>
    </w:rPr>
  </w:style>
  <w:style w:type="character" w:customStyle="1" w:styleId="WW8Num5z3">
    <w:name w:val="WW8Num5z3"/>
    <w:uiPriority w:val="99"/>
    <w:rsid w:val="008A655D"/>
    <w:rPr>
      <w:rFonts w:ascii="Symbol" w:hAnsi="Symbol"/>
    </w:rPr>
  </w:style>
  <w:style w:type="character" w:customStyle="1" w:styleId="WW8Num4z0">
    <w:name w:val="WW8Num4z0"/>
    <w:uiPriority w:val="99"/>
    <w:rsid w:val="008A655D"/>
    <w:rPr>
      <w:rFonts w:ascii="Wingdings" w:hAnsi="Wingdings"/>
    </w:rPr>
  </w:style>
  <w:style w:type="character" w:customStyle="1" w:styleId="WW8Num4z1">
    <w:name w:val="WW8Num4z1"/>
    <w:uiPriority w:val="99"/>
    <w:rsid w:val="008A655D"/>
    <w:rPr>
      <w:rFonts w:ascii="Courier New" w:hAnsi="Courier New"/>
    </w:rPr>
  </w:style>
  <w:style w:type="character" w:customStyle="1" w:styleId="WW8Num4z3">
    <w:name w:val="WW8Num4z3"/>
    <w:uiPriority w:val="99"/>
    <w:rsid w:val="008A655D"/>
    <w:rPr>
      <w:rFonts w:ascii="Symbol" w:hAnsi="Symbol"/>
    </w:rPr>
  </w:style>
  <w:style w:type="character" w:customStyle="1" w:styleId="oznaovn">
    <w:name w:val="označování"/>
    <w:uiPriority w:val="99"/>
    <w:rsid w:val="008A655D"/>
    <w:rPr>
      <w:rFonts w:ascii="Book Antiqua" w:hAnsi="Book Antiqua"/>
      <w:i/>
    </w:rPr>
  </w:style>
  <w:style w:type="character" w:customStyle="1" w:styleId="WW8Num6z0">
    <w:name w:val="WW8Num6z0"/>
    <w:uiPriority w:val="99"/>
    <w:rsid w:val="008A655D"/>
    <w:rPr>
      <w:rFonts w:ascii="StarSymbol" w:hAnsi="StarSymbol"/>
      <w:sz w:val="18"/>
    </w:rPr>
  </w:style>
  <w:style w:type="character" w:customStyle="1" w:styleId="WW8Num7z0">
    <w:name w:val="WW8Num7z0"/>
    <w:uiPriority w:val="99"/>
    <w:rsid w:val="008A655D"/>
    <w:rPr>
      <w:rFonts w:ascii="StarSymbol" w:hAnsi="StarSymbol"/>
      <w:sz w:val="18"/>
    </w:rPr>
  </w:style>
  <w:style w:type="character" w:customStyle="1" w:styleId="WW8Num8z0">
    <w:name w:val="WW8Num8z0"/>
    <w:uiPriority w:val="99"/>
    <w:rsid w:val="008A655D"/>
    <w:rPr>
      <w:rFonts w:ascii="StarSymbol" w:hAnsi="StarSymbol"/>
      <w:sz w:val="18"/>
    </w:rPr>
  </w:style>
  <w:style w:type="character" w:customStyle="1" w:styleId="WW8Num9z0">
    <w:name w:val="WW8Num9z0"/>
    <w:uiPriority w:val="99"/>
    <w:rsid w:val="008A655D"/>
    <w:rPr>
      <w:rFonts w:ascii="StarSymbol" w:hAnsi="StarSymbol"/>
      <w:sz w:val="18"/>
    </w:rPr>
  </w:style>
  <w:style w:type="character" w:customStyle="1" w:styleId="WW8Num10z0">
    <w:name w:val="WW8Num10z0"/>
    <w:uiPriority w:val="99"/>
    <w:rsid w:val="008A655D"/>
    <w:rPr>
      <w:rFonts w:ascii="StarSymbol" w:hAnsi="StarSymbol"/>
      <w:sz w:val="18"/>
    </w:rPr>
  </w:style>
  <w:style w:type="character" w:customStyle="1" w:styleId="WW8Num11z0">
    <w:name w:val="WW8Num11z0"/>
    <w:uiPriority w:val="99"/>
    <w:rsid w:val="008A655D"/>
    <w:rPr>
      <w:rFonts w:ascii="StarSymbol" w:hAnsi="StarSymbol"/>
      <w:sz w:val="18"/>
    </w:rPr>
  </w:style>
  <w:style w:type="character" w:customStyle="1" w:styleId="WW8Num12z0">
    <w:name w:val="WW8Num12z0"/>
    <w:uiPriority w:val="99"/>
    <w:rsid w:val="008A655D"/>
    <w:rPr>
      <w:rFonts w:ascii="StarSymbol" w:hAnsi="StarSymbol"/>
      <w:sz w:val="18"/>
    </w:rPr>
  </w:style>
  <w:style w:type="character" w:customStyle="1" w:styleId="WW8Num13z0">
    <w:name w:val="WW8Num13z0"/>
    <w:uiPriority w:val="99"/>
    <w:rsid w:val="008A655D"/>
    <w:rPr>
      <w:rFonts w:ascii="StarSymbol" w:hAnsi="StarSymbol"/>
      <w:sz w:val="18"/>
    </w:rPr>
  </w:style>
  <w:style w:type="character" w:customStyle="1" w:styleId="WW8Num19z0">
    <w:name w:val="WW8Num19z0"/>
    <w:uiPriority w:val="99"/>
    <w:rsid w:val="008A655D"/>
    <w:rPr>
      <w:rFonts w:ascii="StarSymbol" w:hAnsi="StarSymbol"/>
      <w:sz w:val="18"/>
    </w:rPr>
  </w:style>
  <w:style w:type="character" w:customStyle="1" w:styleId="WW8Num16z0">
    <w:name w:val="WW8Num16z0"/>
    <w:uiPriority w:val="99"/>
    <w:rsid w:val="008A655D"/>
    <w:rPr>
      <w:rFonts w:ascii="StarSymbol" w:hAnsi="StarSymbol"/>
      <w:sz w:val="18"/>
    </w:rPr>
  </w:style>
  <w:style w:type="character" w:customStyle="1" w:styleId="WW8Num21z0">
    <w:name w:val="WW8Num21z0"/>
    <w:uiPriority w:val="99"/>
    <w:rsid w:val="008A655D"/>
    <w:rPr>
      <w:rFonts w:ascii="StarSymbol" w:hAnsi="StarSymbol"/>
      <w:sz w:val="18"/>
    </w:rPr>
  </w:style>
  <w:style w:type="character" w:customStyle="1" w:styleId="WW8Num18z0">
    <w:name w:val="WW8Num18z0"/>
    <w:uiPriority w:val="99"/>
    <w:rsid w:val="008A655D"/>
    <w:rPr>
      <w:rFonts w:ascii="StarSymbol" w:hAnsi="StarSymbol"/>
      <w:sz w:val="18"/>
    </w:rPr>
  </w:style>
  <w:style w:type="character" w:customStyle="1" w:styleId="WW8Num23z0">
    <w:name w:val="WW8Num23z0"/>
    <w:uiPriority w:val="99"/>
    <w:rsid w:val="008A655D"/>
    <w:rPr>
      <w:rFonts w:ascii="StarSymbol" w:hAnsi="StarSymbol"/>
      <w:sz w:val="18"/>
    </w:rPr>
  </w:style>
  <w:style w:type="character" w:customStyle="1" w:styleId="WW8Num24z0">
    <w:name w:val="WW8Num24z0"/>
    <w:uiPriority w:val="99"/>
    <w:rsid w:val="008A655D"/>
    <w:rPr>
      <w:rFonts w:ascii="StarSymbol" w:hAnsi="StarSymbol"/>
      <w:sz w:val="18"/>
    </w:rPr>
  </w:style>
  <w:style w:type="character" w:customStyle="1" w:styleId="WW8Num25z0">
    <w:name w:val="WW8Num25z0"/>
    <w:uiPriority w:val="99"/>
    <w:rsid w:val="008A655D"/>
    <w:rPr>
      <w:rFonts w:ascii="StarSymbol" w:hAnsi="StarSymbol"/>
      <w:sz w:val="18"/>
    </w:rPr>
  </w:style>
  <w:style w:type="character" w:customStyle="1" w:styleId="WW8Num26z0">
    <w:name w:val="WW8Num26z0"/>
    <w:uiPriority w:val="99"/>
    <w:rsid w:val="008A655D"/>
    <w:rPr>
      <w:rFonts w:ascii="StarSymbol" w:hAnsi="StarSymbol"/>
      <w:sz w:val="18"/>
    </w:rPr>
  </w:style>
  <w:style w:type="paragraph" w:styleId="Zkladntext">
    <w:name w:val="Body Text"/>
    <w:basedOn w:val="zklad"/>
    <w:link w:val="ZkladntextChar"/>
    <w:uiPriority w:val="99"/>
    <w:rsid w:val="008A655D"/>
    <w:pPr>
      <w:keepNext/>
      <w:pageBreakBefore/>
      <w:widowControl/>
      <w:spacing w:before="57" w:after="57"/>
      <w:ind w:firstLine="454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C3FE1"/>
    <w:rPr>
      <w:rFonts w:cs="Tahoma"/>
      <w:sz w:val="24"/>
      <w:szCs w:val="24"/>
    </w:rPr>
  </w:style>
  <w:style w:type="paragraph" w:customStyle="1" w:styleId="Nadpis">
    <w:name w:val="Nadpis"/>
    <w:basedOn w:val="Normln"/>
    <w:next w:val="Zkladntext"/>
    <w:uiPriority w:val="99"/>
    <w:rsid w:val="008A655D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uiPriority w:val="99"/>
    <w:rsid w:val="008A655D"/>
  </w:style>
  <w:style w:type="paragraph" w:styleId="Zhlav">
    <w:name w:val="header"/>
    <w:basedOn w:val="Normln"/>
    <w:link w:val="ZhlavChar"/>
    <w:uiPriority w:val="99"/>
    <w:rsid w:val="008A655D"/>
    <w:pPr>
      <w:suppressLineNumbers/>
      <w:tabs>
        <w:tab w:val="center" w:pos="7284"/>
        <w:tab w:val="right" w:pos="14569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C3FE1"/>
    <w:rPr>
      <w:rFonts w:cs="Tahoma"/>
      <w:sz w:val="24"/>
      <w:szCs w:val="24"/>
    </w:rPr>
  </w:style>
  <w:style w:type="paragraph" w:styleId="Zpat">
    <w:name w:val="footer"/>
    <w:basedOn w:val="Normln"/>
    <w:link w:val="ZpatChar"/>
    <w:uiPriority w:val="99"/>
    <w:rsid w:val="008A655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C3FE1"/>
    <w:rPr>
      <w:rFonts w:cs="Tahoma"/>
      <w:sz w:val="24"/>
      <w:szCs w:val="24"/>
    </w:rPr>
  </w:style>
  <w:style w:type="paragraph" w:customStyle="1" w:styleId="Obsahtabulky">
    <w:name w:val="Obsah tabulky"/>
    <w:basedOn w:val="Normln"/>
    <w:uiPriority w:val="99"/>
    <w:rsid w:val="008A655D"/>
    <w:pPr>
      <w:suppressLineNumbers/>
    </w:pPr>
  </w:style>
  <w:style w:type="paragraph" w:customStyle="1" w:styleId="Nadpistabulky">
    <w:name w:val="Nadpis tabulky"/>
    <w:basedOn w:val="Obsahtabulky"/>
    <w:uiPriority w:val="99"/>
    <w:rsid w:val="008A655D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uiPriority w:val="99"/>
    <w:rsid w:val="008A655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uiPriority w:val="99"/>
    <w:rsid w:val="008A655D"/>
  </w:style>
  <w:style w:type="paragraph" w:customStyle="1" w:styleId="Rejstk">
    <w:name w:val="Rejstřík"/>
    <w:basedOn w:val="Normln"/>
    <w:uiPriority w:val="99"/>
    <w:rsid w:val="008A655D"/>
    <w:pPr>
      <w:suppressLineNumbers/>
    </w:pPr>
  </w:style>
  <w:style w:type="paragraph" w:styleId="Nadpisobsahu">
    <w:name w:val="TOC Heading"/>
    <w:basedOn w:val="Nadpis"/>
    <w:uiPriority w:val="99"/>
    <w:qFormat/>
    <w:rsid w:val="008A655D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uiPriority w:val="99"/>
    <w:semiHidden/>
    <w:rsid w:val="008A655D"/>
    <w:pPr>
      <w:tabs>
        <w:tab w:val="right" w:leader="dot" w:pos="9638"/>
      </w:tabs>
    </w:pPr>
  </w:style>
  <w:style w:type="paragraph" w:styleId="Obsah2">
    <w:name w:val="toc 2"/>
    <w:basedOn w:val="Rejstk"/>
    <w:uiPriority w:val="99"/>
    <w:semiHidden/>
    <w:rsid w:val="008A655D"/>
    <w:pPr>
      <w:tabs>
        <w:tab w:val="right" w:leader="dot" w:pos="9638"/>
      </w:tabs>
      <w:ind w:left="283"/>
    </w:pPr>
  </w:style>
  <w:style w:type="paragraph" w:styleId="Obsah3">
    <w:name w:val="toc 3"/>
    <w:basedOn w:val="Rejstk"/>
    <w:uiPriority w:val="99"/>
    <w:semiHidden/>
    <w:rsid w:val="008A655D"/>
    <w:pPr>
      <w:tabs>
        <w:tab w:val="right" w:leader="dot" w:pos="9638"/>
      </w:tabs>
      <w:ind w:left="566"/>
    </w:pPr>
  </w:style>
  <w:style w:type="paragraph" w:styleId="Obsah4">
    <w:name w:val="toc 4"/>
    <w:basedOn w:val="Rejstk"/>
    <w:uiPriority w:val="99"/>
    <w:semiHidden/>
    <w:rsid w:val="008A655D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uiPriority w:val="99"/>
    <w:rsid w:val="008A655D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uiPriority w:val="99"/>
    <w:rsid w:val="008A655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uiPriority w:val="99"/>
    <w:rsid w:val="008A655D"/>
    <w:rPr>
      <w:sz w:val="40"/>
    </w:rPr>
  </w:style>
  <w:style w:type="paragraph" w:customStyle="1" w:styleId="kapitolka">
    <w:name w:val="kapitolka"/>
    <w:basedOn w:val="nadpisy"/>
    <w:uiPriority w:val="99"/>
    <w:rsid w:val="008A655D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uiPriority w:val="99"/>
    <w:rsid w:val="008A655D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uiPriority w:val="99"/>
    <w:rsid w:val="008A655D"/>
    <w:pPr>
      <w:pageBreakBefore/>
    </w:pPr>
  </w:style>
  <w:style w:type="paragraph" w:customStyle="1" w:styleId="tabulkanadpis">
    <w:name w:val="tabulkanadpis"/>
    <w:basedOn w:val="zklad"/>
    <w:uiPriority w:val="99"/>
    <w:rsid w:val="008A655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uiPriority w:val="99"/>
    <w:rsid w:val="007D470A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uiPriority w:val="99"/>
    <w:rsid w:val="008A655D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uiPriority w:val="99"/>
    <w:rsid w:val="008A655D"/>
    <w:rPr>
      <w:sz w:val="24"/>
    </w:rPr>
  </w:style>
  <w:style w:type="paragraph" w:customStyle="1" w:styleId="odrkatext">
    <w:name w:val="odrážkatext"/>
    <w:basedOn w:val="textik"/>
    <w:rsid w:val="004E187E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uiPriority w:val="99"/>
    <w:rsid w:val="008A655D"/>
    <w:pPr>
      <w:spacing w:before="57"/>
    </w:pPr>
  </w:style>
  <w:style w:type="paragraph" w:customStyle="1" w:styleId="odrka2">
    <w:name w:val="odrážka2"/>
    <w:basedOn w:val="odrka"/>
    <w:uiPriority w:val="99"/>
    <w:rsid w:val="008A655D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uiPriority w:val="99"/>
    <w:rsid w:val="008A655D"/>
    <w:rPr>
      <w:sz w:val="24"/>
    </w:rPr>
  </w:style>
  <w:style w:type="paragraph" w:customStyle="1" w:styleId="kompetence">
    <w:name w:val="kompetence"/>
    <w:basedOn w:val="textik"/>
    <w:next w:val="textik"/>
    <w:rsid w:val="004E187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uiPriority w:val="99"/>
    <w:rsid w:val="008A655D"/>
    <w:pPr>
      <w:keepNext/>
    </w:pPr>
    <w:rPr>
      <w:b/>
      <w:bCs/>
    </w:rPr>
  </w:style>
  <w:style w:type="paragraph" w:customStyle="1" w:styleId="kapitolkaosnovy">
    <w:name w:val="kapitolkaosnovy"/>
    <w:basedOn w:val="kapitolka"/>
    <w:uiPriority w:val="99"/>
    <w:rsid w:val="008A655D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uiPriority w:val="99"/>
    <w:rsid w:val="008A655D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uiPriority w:val="99"/>
    <w:rsid w:val="008A655D"/>
  </w:style>
  <w:style w:type="paragraph" w:customStyle="1" w:styleId="vzdelobsahuo">
    <w:name w:val="vzdelobsahuo"/>
    <w:basedOn w:val="kapitolka"/>
    <w:uiPriority w:val="99"/>
    <w:rsid w:val="008A655D"/>
  </w:style>
  <w:style w:type="paragraph" w:customStyle="1" w:styleId="textik">
    <w:name w:val="textik"/>
    <w:basedOn w:val="zklad"/>
    <w:rsid w:val="008A655D"/>
    <w:pPr>
      <w:ind w:firstLine="454"/>
    </w:pPr>
    <w:rPr>
      <w:sz w:val="24"/>
    </w:rPr>
  </w:style>
  <w:style w:type="paragraph" w:customStyle="1" w:styleId="tabulkamezi">
    <w:name w:val="tabulkamezi"/>
    <w:basedOn w:val="tabulkaoddl"/>
    <w:uiPriority w:val="99"/>
    <w:rsid w:val="008A655D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uiPriority w:val="99"/>
    <w:rsid w:val="008A655D"/>
    <w:pPr>
      <w:spacing w:before="0" w:after="0"/>
    </w:pPr>
  </w:style>
  <w:style w:type="paragraph" w:customStyle="1" w:styleId="zak">
    <w:name w:val="zak"/>
    <w:basedOn w:val="tabulkaoddl"/>
    <w:uiPriority w:val="99"/>
    <w:rsid w:val="008A655D"/>
    <w:rPr>
      <w:b w:val="0"/>
      <w:i w:val="0"/>
    </w:rPr>
  </w:style>
  <w:style w:type="paragraph" w:customStyle="1" w:styleId="odrrkaPT">
    <w:name w:val="odrrážkaPT"/>
    <w:basedOn w:val="odrka2"/>
    <w:uiPriority w:val="99"/>
    <w:rsid w:val="008A655D"/>
    <w:pPr>
      <w:ind w:left="0"/>
    </w:pPr>
  </w:style>
  <w:style w:type="character" w:styleId="slostrnky">
    <w:name w:val="page number"/>
    <w:basedOn w:val="Standardnpsmoodstavce"/>
    <w:uiPriority w:val="99"/>
    <w:rsid w:val="005F1A7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11</Pages>
  <Words>2496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Biologie</vt:lpstr>
    </vt:vector>
  </TitlesOfParts>
  <Company>GYKOVY</Company>
  <LinksUpToDate>false</LinksUpToDate>
  <CharactersWithSpaces>17191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Biologie</dc:title>
  <dc:subject/>
  <dc:creator>orsagova</dc:creator>
  <cp:keywords/>
  <dc:description/>
  <cp:lastModifiedBy>Romana Orságová</cp:lastModifiedBy>
  <cp:revision>19</cp:revision>
  <cp:lastPrinted>2014-02-19T10:30:00Z</cp:lastPrinted>
  <dcterms:created xsi:type="dcterms:W3CDTF">2020-06-20T18:42:00Z</dcterms:created>
  <dcterms:modified xsi:type="dcterms:W3CDTF">2023-06-29T18:14:00Z</dcterms:modified>
</cp:coreProperties>
</file>